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EC" w:rsidRDefault="00071A70" w:rsidP="00D32FEC">
      <w:pPr>
        <w:jc w:val="center"/>
        <w:rPr>
          <w:b/>
          <w:color w:val="0000FF"/>
          <w:sz w:val="44"/>
          <w:szCs w:val="44"/>
        </w:rPr>
      </w:pPr>
      <w:r>
        <w:rPr>
          <w:b/>
          <w:color w:val="0000FF"/>
          <w:sz w:val="44"/>
          <w:szCs w:val="44"/>
        </w:rPr>
        <w:t>Ecclesiastes 8</w:t>
      </w:r>
    </w:p>
    <w:p w:rsidR="00D32FEC" w:rsidRDefault="00D32FEC" w:rsidP="00D32FEC">
      <w:pPr>
        <w:jc w:val="center"/>
        <w:rPr>
          <w:b/>
          <w:color w:val="0000FF"/>
          <w:sz w:val="44"/>
          <w:szCs w:val="44"/>
        </w:rPr>
      </w:pPr>
      <w:r w:rsidRPr="00271456">
        <w:rPr>
          <w:b/>
          <w:color w:val="0000FF"/>
          <w:sz w:val="44"/>
          <w:szCs w:val="44"/>
        </w:rPr>
        <w:t>“</w:t>
      </w:r>
      <w:r w:rsidR="00271456" w:rsidRPr="00271456">
        <w:rPr>
          <w:b/>
          <w:color w:val="0000FF"/>
          <w:sz w:val="44"/>
          <w:szCs w:val="44"/>
        </w:rPr>
        <w:t>Your Wish Is My Command</w:t>
      </w:r>
      <w:r w:rsidRPr="00271456">
        <w:rPr>
          <w:b/>
          <w:color w:val="0000FF"/>
          <w:sz w:val="44"/>
          <w:szCs w:val="44"/>
        </w:rPr>
        <w:t>”</w:t>
      </w:r>
    </w:p>
    <w:p w:rsidR="00D32FEC" w:rsidRDefault="00D32FEC" w:rsidP="00D32FEC">
      <w:pPr>
        <w:rPr>
          <w:b/>
          <w:color w:val="0000FF"/>
          <w:sz w:val="36"/>
          <w:szCs w:val="36"/>
        </w:rPr>
      </w:pPr>
    </w:p>
    <w:p w:rsidR="00D32FEC" w:rsidRDefault="00D32FEC" w:rsidP="00D32FEC">
      <w:pPr>
        <w:rPr>
          <w:color w:val="000000"/>
        </w:rPr>
      </w:pPr>
      <w:r>
        <w:rPr>
          <w:b/>
          <w:color w:val="0000FF"/>
          <w:u w:val="single"/>
        </w:rPr>
        <w:t>Scripture:</w:t>
      </w:r>
      <w:r w:rsidR="00071A70">
        <w:rPr>
          <w:color w:val="000000"/>
        </w:rPr>
        <w:t xml:space="preserve">  </w:t>
      </w:r>
      <w:r w:rsidR="00071A70" w:rsidRPr="00271456">
        <w:rPr>
          <w:color w:val="000000"/>
        </w:rPr>
        <w:t>Ecclesiastes 8</w:t>
      </w:r>
    </w:p>
    <w:p w:rsidR="00D32FEC" w:rsidRDefault="00D32FEC" w:rsidP="00D32FEC">
      <w:pPr>
        <w:rPr>
          <w:color w:val="000000"/>
        </w:rPr>
      </w:pPr>
    </w:p>
    <w:p w:rsidR="00D32FEC" w:rsidRDefault="00D32FEC" w:rsidP="00D32FEC">
      <w:pPr>
        <w:rPr>
          <w:i/>
        </w:rPr>
      </w:pPr>
      <w:r w:rsidRPr="002A714A">
        <w:rPr>
          <w:b/>
          <w:color w:val="0000FF"/>
          <w:u w:val="single"/>
        </w:rPr>
        <w:t>Memory Verse:</w:t>
      </w:r>
      <w:r w:rsidRPr="002A714A">
        <w:t xml:space="preserve">  </w:t>
      </w:r>
      <w:r w:rsidR="00412A51" w:rsidRPr="00412A51">
        <w:t>Leviticus 22:31</w:t>
      </w:r>
      <w:r w:rsidR="002A714A" w:rsidRPr="00412A51">
        <w:t xml:space="preserve"> “</w:t>
      </w:r>
      <w:r w:rsidR="00412A51" w:rsidRPr="00412A51">
        <w:rPr>
          <w:i/>
        </w:rPr>
        <w:t>You shall keep My commandments, and perform them: I AM the LORD</w:t>
      </w:r>
      <w:r w:rsidR="00412A51">
        <w:t xml:space="preserve">.” </w:t>
      </w:r>
    </w:p>
    <w:p w:rsidR="00D32FEC" w:rsidRDefault="00D32FEC" w:rsidP="00D32FEC">
      <w:pPr>
        <w:rPr>
          <w:i/>
        </w:rPr>
      </w:pPr>
    </w:p>
    <w:p w:rsidR="00D32FEC" w:rsidRDefault="00D32FEC" w:rsidP="00D32FEC">
      <w:pPr>
        <w:rPr>
          <w:color w:val="000000" w:themeColor="text1"/>
        </w:rPr>
      </w:pPr>
      <w:r w:rsidRPr="002A714A">
        <w:rPr>
          <w:b/>
          <w:color w:val="0000FF"/>
          <w:u w:val="single"/>
        </w:rPr>
        <w:t xml:space="preserve">Lesson Focus: </w:t>
      </w:r>
      <w:r w:rsidR="003E23AE" w:rsidRPr="00D5242E">
        <w:rPr>
          <w:color w:val="000000" w:themeColor="text1"/>
        </w:rPr>
        <w:t xml:space="preserve">This </w:t>
      </w:r>
      <w:r w:rsidR="00D5242E">
        <w:rPr>
          <w:color w:val="000000" w:themeColor="text1"/>
        </w:rPr>
        <w:t xml:space="preserve">chapter contains lessons about respecting authority, both earthly authority and God’s authority. As we march through the rest of </w:t>
      </w:r>
      <w:r w:rsidR="001E083E">
        <w:rPr>
          <w:color w:val="000000" w:themeColor="text1"/>
        </w:rPr>
        <w:t>this book</w:t>
      </w:r>
      <w:r w:rsidR="00D5242E">
        <w:rPr>
          <w:color w:val="000000" w:themeColor="text1"/>
        </w:rPr>
        <w:t xml:space="preserve">, we will see the idea of the “fear of God” and obeying Him </w:t>
      </w:r>
      <w:r w:rsidR="00412A51">
        <w:rPr>
          <w:color w:val="000000" w:themeColor="text1"/>
        </w:rPr>
        <w:t>come out stronger and stronger as we do here.</w:t>
      </w:r>
    </w:p>
    <w:p w:rsidR="00412A51" w:rsidRDefault="00412A51" w:rsidP="00D32FEC">
      <w:pPr>
        <w:rPr>
          <w:color w:val="000000" w:themeColor="text1"/>
        </w:rPr>
      </w:pPr>
    </w:p>
    <w:p w:rsidR="00D32FEC" w:rsidRPr="001E083E" w:rsidRDefault="00D32FEC" w:rsidP="00D32FEC">
      <w:pPr>
        <w:rPr>
          <w:color w:val="000000"/>
        </w:rPr>
      </w:pPr>
      <w:r w:rsidRPr="003907A7">
        <w:rPr>
          <w:b/>
          <w:color w:val="0000FF"/>
          <w:u w:val="single"/>
        </w:rPr>
        <w:t>Activities and Crafts:</w:t>
      </w:r>
      <w:r w:rsidRPr="003907A7">
        <w:rPr>
          <w:color w:val="000000"/>
        </w:rPr>
        <w:t xml:space="preserve">  </w:t>
      </w:r>
      <w:r w:rsidRPr="00A02CEC">
        <w:rPr>
          <w:color w:val="000000"/>
        </w:rPr>
        <w:t xml:space="preserve">Coloring Picture of </w:t>
      </w:r>
      <w:r w:rsidR="00A02CEC" w:rsidRPr="00A02CEC">
        <w:rPr>
          <w:color w:val="000000"/>
        </w:rPr>
        <w:t>the Law</w:t>
      </w:r>
      <w:r w:rsidRPr="00A02CEC">
        <w:rPr>
          <w:color w:val="000000"/>
        </w:rPr>
        <w:t xml:space="preserve">. </w:t>
      </w:r>
      <w:r w:rsidRPr="001E083E">
        <w:rPr>
          <w:color w:val="000000"/>
        </w:rPr>
        <w:t>Word Search of different terms from lesson, Bring It Home Discussion for 3</w:t>
      </w:r>
      <w:r w:rsidRPr="001E083E">
        <w:rPr>
          <w:color w:val="000000"/>
          <w:vertAlign w:val="superscript"/>
        </w:rPr>
        <w:t>rd</w:t>
      </w:r>
      <w:r w:rsidRPr="001E083E">
        <w:rPr>
          <w:color w:val="000000"/>
        </w:rPr>
        <w:t xml:space="preserve"> – 5</w:t>
      </w:r>
      <w:r w:rsidRPr="001E083E">
        <w:rPr>
          <w:color w:val="000000"/>
          <w:vertAlign w:val="superscript"/>
        </w:rPr>
        <w:t>th</w:t>
      </w:r>
      <w:r w:rsidRPr="001E083E">
        <w:rPr>
          <w:color w:val="000000"/>
        </w:rPr>
        <w:t xml:space="preserve">.  </w:t>
      </w:r>
    </w:p>
    <w:p w:rsidR="00D32FEC" w:rsidRDefault="00D32FEC" w:rsidP="00D32FEC">
      <w:pPr>
        <w:rPr>
          <w:color w:val="000000"/>
        </w:rPr>
      </w:pPr>
      <w:r w:rsidRPr="001E083E">
        <w:rPr>
          <w:color w:val="000000"/>
        </w:rPr>
        <w:t>Craft for 1</w:t>
      </w:r>
      <w:r w:rsidRPr="001E083E">
        <w:rPr>
          <w:color w:val="000000"/>
          <w:vertAlign w:val="superscript"/>
        </w:rPr>
        <w:t>st</w:t>
      </w:r>
      <w:r w:rsidRPr="001E083E">
        <w:rPr>
          <w:color w:val="000000"/>
        </w:rPr>
        <w:t xml:space="preserve"> &amp; 2</w:t>
      </w:r>
      <w:r w:rsidRPr="001E083E">
        <w:rPr>
          <w:color w:val="000000"/>
          <w:vertAlign w:val="superscript"/>
        </w:rPr>
        <w:t>nd</w:t>
      </w:r>
      <w:r w:rsidRPr="001E083E">
        <w:rPr>
          <w:color w:val="000000"/>
        </w:rPr>
        <w:t xml:space="preserve">: </w:t>
      </w:r>
      <w:r w:rsidR="001E083E" w:rsidRPr="001E083E">
        <w:rPr>
          <w:color w:val="000000"/>
        </w:rPr>
        <w:t>Big Ears</w:t>
      </w:r>
    </w:p>
    <w:p w:rsidR="00D32FEC" w:rsidRDefault="00D32FEC" w:rsidP="00D32FEC">
      <w:pPr>
        <w:rPr>
          <w:color w:val="000000"/>
        </w:rPr>
      </w:pPr>
    </w:p>
    <w:p w:rsidR="00D32FEC" w:rsidRDefault="00D32FEC" w:rsidP="00D32FEC">
      <w:r>
        <w:rPr>
          <w:b/>
          <w:color w:val="0000FF"/>
          <w:u w:val="single"/>
        </w:rPr>
        <w:t>Introduction</w:t>
      </w:r>
      <w:r w:rsidR="000C3975">
        <w:rPr>
          <w:b/>
          <w:color w:val="0000FF"/>
          <w:u w:val="single"/>
        </w:rPr>
        <w:t>:</w:t>
      </w:r>
      <w:r>
        <w:rPr>
          <w:b/>
          <w:color w:val="0000FF"/>
          <w:u w:val="single"/>
        </w:rPr>
        <w:t xml:space="preserve"> </w:t>
      </w:r>
    </w:p>
    <w:p w:rsidR="00D32FEC" w:rsidRDefault="00D32FEC" w:rsidP="00D32FEC"/>
    <w:p w:rsidR="00D32FEC" w:rsidRPr="005F0CD9" w:rsidRDefault="00D32FEC" w:rsidP="00D32FEC">
      <w:r>
        <w:t xml:space="preserve">Ecclesiastes is a book that challenges us to THINK. </w:t>
      </w:r>
      <w:r w:rsidR="00EA603B">
        <w:t>(Matthew 22:37, Romans 12:2)</w:t>
      </w:r>
    </w:p>
    <w:p w:rsidR="00D32FEC" w:rsidRDefault="00D32FEC" w:rsidP="00D32FEC"/>
    <w:p w:rsidR="00607671" w:rsidRDefault="00D32FEC" w:rsidP="00607671">
      <w:r>
        <w:t xml:space="preserve">To get kids brains in “think” mode, we will introduce each lesson of Ecclesiastes with some sort of </w:t>
      </w:r>
      <w:r w:rsidR="004F3302">
        <w:t xml:space="preserve">brain teaser. For this </w:t>
      </w:r>
      <w:r w:rsidR="00D05E0C">
        <w:t>week</w:t>
      </w:r>
      <w:r w:rsidR="004F3302">
        <w:t xml:space="preserve">, </w:t>
      </w:r>
      <w:r w:rsidR="00607671">
        <w:t xml:space="preserve">below are several </w:t>
      </w:r>
      <w:r w:rsidR="001E083E">
        <w:t>pictures</w:t>
      </w:r>
      <w:r w:rsidR="00607671">
        <w:t xml:space="preserve"> </w:t>
      </w:r>
      <w:r w:rsidR="001E083E">
        <w:t>communicating an idea</w:t>
      </w:r>
      <w:r w:rsidR="00607671">
        <w:t xml:space="preserve">. Draw them </w:t>
      </w:r>
      <w:r w:rsidR="001E083E">
        <w:t>on the board</w:t>
      </w:r>
      <w:r w:rsidR="00607671">
        <w:t xml:space="preserve"> and see if they can figure </w:t>
      </w:r>
      <w:r w:rsidR="00271456">
        <w:t xml:space="preserve">out each one </w:t>
      </w:r>
      <w:r w:rsidR="001E083E">
        <w:t>(answers provided).</w:t>
      </w:r>
    </w:p>
    <w:p w:rsidR="00271456" w:rsidRDefault="00271456" w:rsidP="00607671"/>
    <w:p w:rsidR="00271456" w:rsidRDefault="00271456" w:rsidP="00607671"/>
    <w:p w:rsidR="00271456" w:rsidRDefault="001E083E" w:rsidP="00607671">
      <w:pPr>
        <w:sectPr w:rsidR="00271456">
          <w:footerReference w:type="even" r:id="rId7"/>
          <w:footerReference w:type="default" r:id="rId8"/>
          <w:pgSz w:w="12240" w:h="15840"/>
          <w:pgMar w:top="1440" w:right="1800" w:bottom="1440" w:left="1800" w:header="720" w:footer="720" w:gutter="0"/>
          <w:cols w:space="720"/>
          <w:docGrid w:linePitch="360"/>
        </w:sectPr>
      </w:pPr>
      <w:r>
        <w:rPr>
          <w:noProof/>
        </w:rPr>
        <w:drawing>
          <wp:inline distT="0" distB="0" distL="0" distR="0">
            <wp:extent cx="50958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1524000"/>
                    </a:xfrm>
                    <a:prstGeom prst="rect">
                      <a:avLst/>
                    </a:prstGeom>
                    <a:noFill/>
                    <a:ln>
                      <a:noFill/>
                    </a:ln>
                  </pic:spPr>
                </pic:pic>
              </a:graphicData>
            </a:graphic>
          </wp:inline>
        </w:drawing>
      </w:r>
    </w:p>
    <w:p w:rsidR="000C3975" w:rsidRDefault="000C3975" w:rsidP="000C3975"/>
    <w:p w:rsidR="000C3975" w:rsidRDefault="000C3975" w:rsidP="000C3975">
      <w:r>
        <w:rPr>
          <w:b/>
          <w:color w:val="0000FF"/>
          <w:u w:val="single"/>
        </w:rPr>
        <w:t xml:space="preserve">Starter Activity: </w:t>
      </w:r>
      <w:r w:rsidR="00BB1447">
        <w:t>“</w:t>
      </w:r>
      <w:r w:rsidR="00BB1447" w:rsidRPr="00BB1447">
        <w:rPr>
          <w:i/>
        </w:rPr>
        <w:t>Your Wish Is My Command</w:t>
      </w:r>
      <w:r w:rsidR="00BB1447">
        <w:t>”.</w:t>
      </w:r>
      <w:r>
        <w:t xml:space="preserve"> </w:t>
      </w:r>
      <w:r w:rsidR="00BB1447">
        <w:t xml:space="preserve">Ask the kids </w:t>
      </w:r>
      <w:r w:rsidR="001E083E">
        <w:t xml:space="preserve">what they think of when they hear that. </w:t>
      </w:r>
      <w:r w:rsidR="00BB1447">
        <w:t>Many of them will think of the genie in Aladdi</w:t>
      </w:r>
      <w:r w:rsidR="004645F9">
        <w:t xml:space="preserve">n </w:t>
      </w:r>
      <w:r w:rsidR="001E083E">
        <w:t xml:space="preserve">who grants three wishes. </w:t>
      </w:r>
    </w:p>
    <w:p w:rsidR="00DD3A2E" w:rsidRDefault="00DD3A2E" w:rsidP="00DD3A2E"/>
    <w:p w:rsidR="00DD3A2E" w:rsidRDefault="00412A51" w:rsidP="00DD3A2E">
      <w:r>
        <w:t xml:space="preserve">This phrase, when spoken, implies a chain of command. In other words, someone is the master and the other is the servant. </w:t>
      </w:r>
    </w:p>
    <w:p w:rsidR="00412A51" w:rsidRDefault="00412A51" w:rsidP="00DD3A2E"/>
    <w:p w:rsidR="00412A51" w:rsidRDefault="00412A51" w:rsidP="00DD3A2E">
      <w:r>
        <w:t>Q: Is the one who says “</w:t>
      </w:r>
      <w:r w:rsidRPr="001E083E">
        <w:rPr>
          <w:i/>
        </w:rPr>
        <w:t>Your Wish Is My Command</w:t>
      </w:r>
      <w:r>
        <w:t xml:space="preserve">” the master or the servant? </w:t>
      </w:r>
    </w:p>
    <w:p w:rsidR="004645F9" w:rsidRDefault="004645F9" w:rsidP="00DD3A2E"/>
    <w:p w:rsidR="001E083E" w:rsidRDefault="004645F9" w:rsidP="009F183C">
      <w:r>
        <w:t>In our lesson today, we are going to reinforce the idea that when we are under someone else’s authority, we should have a similar attitude of “</w:t>
      </w:r>
      <w:r w:rsidRPr="001E083E">
        <w:rPr>
          <w:i/>
        </w:rPr>
        <w:t>Your Wish Is My Command</w:t>
      </w:r>
      <w:r>
        <w:t xml:space="preserve">”. </w:t>
      </w:r>
    </w:p>
    <w:p w:rsidR="009F183C" w:rsidRPr="001E083E" w:rsidRDefault="00D32FEC" w:rsidP="009F183C">
      <w:r>
        <w:rPr>
          <w:b/>
          <w:color w:val="0000FF"/>
          <w:u w:val="single"/>
        </w:rPr>
        <w:lastRenderedPageBreak/>
        <w:t>Bible Study:</w:t>
      </w:r>
    </w:p>
    <w:p w:rsidR="009F183C" w:rsidRDefault="009F183C" w:rsidP="00D32FEC">
      <w:pPr>
        <w:rPr>
          <w:b/>
          <w:color w:val="000000" w:themeColor="text1"/>
        </w:rPr>
      </w:pPr>
    </w:p>
    <w:p w:rsidR="00547EBD" w:rsidRDefault="009F183C" w:rsidP="00D32FEC">
      <w:pPr>
        <w:rPr>
          <w:color w:val="000000" w:themeColor="text1"/>
        </w:rPr>
      </w:pPr>
      <w:r>
        <w:rPr>
          <w:b/>
          <w:color w:val="000000" w:themeColor="text1"/>
        </w:rPr>
        <w:t>Eccl 8:1</w:t>
      </w:r>
      <w:r w:rsidR="00B63DD7">
        <w:rPr>
          <w:b/>
          <w:color w:val="000000" w:themeColor="text1"/>
        </w:rPr>
        <w:t xml:space="preserve">: </w:t>
      </w:r>
      <w:r>
        <w:rPr>
          <w:color w:val="000000" w:themeColor="text1"/>
        </w:rPr>
        <w:t xml:space="preserve">Last week we munched on </w:t>
      </w:r>
      <w:r w:rsidR="00B423E7">
        <w:rPr>
          <w:color w:val="000000" w:themeColor="text1"/>
        </w:rPr>
        <w:t>what we called</w:t>
      </w:r>
      <w:r>
        <w:rPr>
          <w:color w:val="000000" w:themeColor="text1"/>
        </w:rPr>
        <w:t xml:space="preserve"> </w:t>
      </w:r>
      <w:r w:rsidR="00B423E7">
        <w:rPr>
          <w:color w:val="000000" w:themeColor="text1"/>
        </w:rPr>
        <w:t xml:space="preserve">“healthy </w:t>
      </w:r>
      <w:r>
        <w:rPr>
          <w:color w:val="000000" w:themeColor="text1"/>
        </w:rPr>
        <w:t>wisdom snacks” from chapter 7. This ve</w:t>
      </w:r>
      <w:r w:rsidR="00B423E7">
        <w:rPr>
          <w:color w:val="000000" w:themeColor="text1"/>
        </w:rPr>
        <w:t>rse teaches us that when we actually know and appl</w:t>
      </w:r>
      <w:r w:rsidR="00861142">
        <w:rPr>
          <w:color w:val="000000" w:themeColor="text1"/>
        </w:rPr>
        <w:t xml:space="preserve">y God’s wisdom, it changes us. For thousands of years people’s lives have been radically made better as they read and apply God’s word. </w:t>
      </w:r>
    </w:p>
    <w:p w:rsidR="009F183C" w:rsidRDefault="009F183C" w:rsidP="00D32FEC">
      <w:pPr>
        <w:rPr>
          <w:color w:val="000000" w:themeColor="text1"/>
        </w:rPr>
      </w:pPr>
    </w:p>
    <w:p w:rsidR="009F183C" w:rsidRDefault="00B423E7" w:rsidP="00D32FEC">
      <w:pPr>
        <w:rPr>
          <w:color w:val="000000" w:themeColor="text1"/>
        </w:rPr>
      </w:pPr>
      <w:r>
        <w:rPr>
          <w:color w:val="000000" w:themeColor="text1"/>
        </w:rPr>
        <w:t xml:space="preserve">Q: Have you ever had that “a-ha” moment when you maybe didn’t know the answer on a test, but then you got it? </w:t>
      </w:r>
      <w:r w:rsidR="00C56CA7" w:rsidRPr="00C56CA7">
        <w:t>*</w:t>
      </w:r>
    </w:p>
    <w:p w:rsidR="00835359" w:rsidRDefault="00835359" w:rsidP="00D32FEC">
      <w:pPr>
        <w:rPr>
          <w:color w:val="000000" w:themeColor="text1"/>
        </w:rPr>
      </w:pPr>
    </w:p>
    <w:p w:rsidR="00B423E7" w:rsidRDefault="00B423E7" w:rsidP="00D32FEC">
      <w:pPr>
        <w:rPr>
          <w:color w:val="000000" w:themeColor="text1"/>
        </w:rPr>
      </w:pPr>
      <w:r>
        <w:rPr>
          <w:color w:val="000000" w:themeColor="text1"/>
        </w:rPr>
        <w:t xml:space="preserve">How much more “shine” do we have on our face when we know and dwell on the fact that we are forgiven and loved by God through Jesus Christ! The gospel, which is the wisdom of God, takes the grumpiest sinner (think of the apostle Paul before he was saved) and changes him from the inside out so that his face reflects the joy and peace of God! </w:t>
      </w:r>
      <w:r w:rsidR="00C56CA7" w:rsidRPr="00C56CA7">
        <w:t>*</w:t>
      </w:r>
    </w:p>
    <w:p w:rsidR="00547EBD" w:rsidRDefault="00547EBD" w:rsidP="00D32FEC">
      <w:pPr>
        <w:rPr>
          <w:color w:val="000000" w:themeColor="text1"/>
        </w:rPr>
      </w:pPr>
    </w:p>
    <w:p w:rsidR="00547EBD" w:rsidRDefault="00547EBD" w:rsidP="00D32FEC">
      <w:pPr>
        <w:rPr>
          <w:color w:val="000000" w:themeColor="text1"/>
        </w:rPr>
      </w:pPr>
      <w:r w:rsidRPr="00547EBD">
        <w:rPr>
          <w:b/>
          <w:color w:val="000000" w:themeColor="text1"/>
        </w:rPr>
        <w:t xml:space="preserve">Eccl </w:t>
      </w:r>
      <w:r w:rsidR="00FD51F0">
        <w:rPr>
          <w:b/>
          <w:color w:val="000000" w:themeColor="text1"/>
        </w:rPr>
        <w:t>8:2-4</w:t>
      </w:r>
      <w:r w:rsidRPr="00547EBD">
        <w:rPr>
          <w:b/>
          <w:color w:val="000000" w:themeColor="text1"/>
        </w:rPr>
        <w:t xml:space="preserve">: </w:t>
      </w:r>
      <w:r w:rsidR="004645F9">
        <w:rPr>
          <w:color w:val="000000" w:themeColor="text1"/>
        </w:rPr>
        <w:t xml:space="preserve">In these verses, Solomon teaches us that it is wise to obey the king. While we don’t have kings to obey in our day like there was in Solomon’s time, we have other authority figures on earth that God would have us obey. </w:t>
      </w:r>
    </w:p>
    <w:p w:rsidR="004645F9" w:rsidRDefault="004645F9" w:rsidP="00D32FEC">
      <w:pPr>
        <w:rPr>
          <w:color w:val="000000" w:themeColor="text1"/>
        </w:rPr>
      </w:pPr>
    </w:p>
    <w:p w:rsidR="004645F9" w:rsidRDefault="004645F9" w:rsidP="00D32FEC">
      <w:pPr>
        <w:rPr>
          <w:color w:val="000000" w:themeColor="text1"/>
        </w:rPr>
      </w:pPr>
      <w:r>
        <w:rPr>
          <w:color w:val="000000" w:themeColor="text1"/>
        </w:rPr>
        <w:t>Q: Who are some people that God has put over you that He would have you submit</w:t>
      </w:r>
      <w:r w:rsidR="00F97F65">
        <w:rPr>
          <w:color w:val="000000" w:themeColor="text1"/>
        </w:rPr>
        <w:t xml:space="preserve"> to?</w:t>
      </w:r>
    </w:p>
    <w:p w:rsidR="00F97F65" w:rsidRDefault="00F97F65" w:rsidP="00F97F65">
      <w:pPr>
        <w:pStyle w:val="ListParagraph"/>
        <w:numPr>
          <w:ilvl w:val="0"/>
          <w:numId w:val="8"/>
        </w:numPr>
        <w:rPr>
          <w:color w:val="000000" w:themeColor="text1"/>
        </w:rPr>
      </w:pPr>
      <w:r>
        <w:rPr>
          <w:color w:val="000000" w:themeColor="text1"/>
        </w:rPr>
        <w:t>Parents (this is the 6</w:t>
      </w:r>
      <w:r w:rsidRPr="00F97F65">
        <w:rPr>
          <w:color w:val="000000" w:themeColor="text1"/>
          <w:vertAlign w:val="superscript"/>
        </w:rPr>
        <w:t>th</w:t>
      </w:r>
      <w:r>
        <w:rPr>
          <w:color w:val="000000" w:themeColor="text1"/>
        </w:rPr>
        <w:t xml:space="preserve"> commandment, Exodus 20:12)</w:t>
      </w:r>
    </w:p>
    <w:p w:rsidR="00F97F65" w:rsidRDefault="00F97F65" w:rsidP="00F97F65">
      <w:pPr>
        <w:pStyle w:val="ListParagraph"/>
        <w:numPr>
          <w:ilvl w:val="0"/>
          <w:numId w:val="8"/>
        </w:numPr>
        <w:rPr>
          <w:color w:val="000000" w:themeColor="text1"/>
        </w:rPr>
      </w:pPr>
      <w:r>
        <w:rPr>
          <w:color w:val="000000" w:themeColor="text1"/>
        </w:rPr>
        <w:t>Teachers (you being the student means you are to listen/learn)</w:t>
      </w:r>
    </w:p>
    <w:p w:rsidR="00F97F65" w:rsidRDefault="001A2E10" w:rsidP="00F97F65">
      <w:pPr>
        <w:pStyle w:val="ListParagraph"/>
        <w:numPr>
          <w:ilvl w:val="0"/>
          <w:numId w:val="8"/>
        </w:numPr>
        <w:rPr>
          <w:color w:val="000000" w:themeColor="text1"/>
        </w:rPr>
      </w:pPr>
      <w:r>
        <w:rPr>
          <w:color w:val="000000" w:themeColor="text1"/>
        </w:rPr>
        <w:t>Pastors (Hebrews 13:17 teaches</w:t>
      </w:r>
      <w:r w:rsidR="00F97F65">
        <w:rPr>
          <w:color w:val="000000" w:themeColor="text1"/>
        </w:rPr>
        <w:t xml:space="preserve"> that we are to submit to church leaders)</w:t>
      </w:r>
    </w:p>
    <w:p w:rsidR="00F97F65" w:rsidRDefault="00F97F65" w:rsidP="00F97F65">
      <w:pPr>
        <w:pStyle w:val="ListParagraph"/>
        <w:numPr>
          <w:ilvl w:val="0"/>
          <w:numId w:val="8"/>
        </w:numPr>
        <w:rPr>
          <w:color w:val="000000" w:themeColor="text1"/>
        </w:rPr>
      </w:pPr>
      <w:r>
        <w:rPr>
          <w:color w:val="000000" w:themeColor="text1"/>
        </w:rPr>
        <w:t>Government/Police (Romans 13 reminds us God has put governments in place)</w:t>
      </w:r>
    </w:p>
    <w:p w:rsidR="00255FAB" w:rsidRDefault="00255FAB" w:rsidP="00255FAB">
      <w:pPr>
        <w:rPr>
          <w:color w:val="000000" w:themeColor="text1"/>
        </w:rPr>
      </w:pPr>
    </w:p>
    <w:p w:rsidR="00255FAB" w:rsidRDefault="00255FAB" w:rsidP="00255FAB">
      <w:pPr>
        <w:rPr>
          <w:color w:val="000000" w:themeColor="text1"/>
        </w:rPr>
      </w:pPr>
      <w:r>
        <w:rPr>
          <w:color w:val="000000" w:themeColor="text1"/>
        </w:rPr>
        <w:t>So there is a sense in which God would have us say “</w:t>
      </w:r>
      <w:r w:rsidRPr="009B5301">
        <w:rPr>
          <w:i/>
          <w:color w:val="000000" w:themeColor="text1"/>
        </w:rPr>
        <w:t>Your Wish Is My Command</w:t>
      </w:r>
      <w:r>
        <w:rPr>
          <w:color w:val="000000" w:themeColor="text1"/>
        </w:rPr>
        <w:t>” t</w:t>
      </w:r>
      <w:r w:rsidR="009B5301">
        <w:rPr>
          <w:color w:val="000000" w:themeColor="text1"/>
        </w:rPr>
        <w:t>o these authority figures that H</w:t>
      </w:r>
      <w:r>
        <w:rPr>
          <w:color w:val="000000" w:themeColor="text1"/>
        </w:rPr>
        <w:t xml:space="preserve">e has put over us. </w:t>
      </w:r>
    </w:p>
    <w:p w:rsidR="00255FAB" w:rsidRDefault="00255FAB" w:rsidP="00255FAB">
      <w:pPr>
        <w:rPr>
          <w:color w:val="000000" w:themeColor="text1"/>
        </w:rPr>
      </w:pPr>
    </w:p>
    <w:p w:rsidR="00255FAB" w:rsidRDefault="00FD51F0" w:rsidP="00255FAB">
      <w:pPr>
        <w:rPr>
          <w:color w:val="000000" w:themeColor="text1"/>
        </w:rPr>
      </w:pPr>
      <w:r>
        <w:rPr>
          <w:b/>
          <w:color w:val="000000" w:themeColor="text1"/>
        </w:rPr>
        <w:t>Eccl 8:5</w:t>
      </w:r>
      <w:r w:rsidR="00255FAB" w:rsidRPr="00255FAB">
        <w:rPr>
          <w:b/>
          <w:color w:val="000000" w:themeColor="text1"/>
        </w:rPr>
        <w:t>-9</w:t>
      </w:r>
      <w:r w:rsidR="00255FAB">
        <w:rPr>
          <w:color w:val="000000" w:themeColor="text1"/>
        </w:rPr>
        <w:t xml:space="preserve">: These verses seem to teach that sometimes those in authority over us are actually not good people and it can be hard to know what to do. </w:t>
      </w:r>
      <w:r>
        <w:rPr>
          <w:color w:val="000000" w:themeColor="text1"/>
        </w:rPr>
        <w:t xml:space="preserve">Should we obey if we are told to do something evil? </w:t>
      </w:r>
    </w:p>
    <w:p w:rsidR="00255FAB" w:rsidRDefault="00255FAB" w:rsidP="00255FAB">
      <w:pPr>
        <w:rPr>
          <w:color w:val="000000" w:themeColor="text1"/>
        </w:rPr>
      </w:pPr>
    </w:p>
    <w:p w:rsidR="00255FAB" w:rsidRDefault="00255FAB" w:rsidP="00255FAB">
      <w:pPr>
        <w:rPr>
          <w:color w:val="000000" w:themeColor="text1"/>
        </w:rPr>
      </w:pPr>
      <w:r>
        <w:rPr>
          <w:color w:val="000000" w:themeColor="text1"/>
        </w:rPr>
        <w:t>Q: Who knows who the Nazis are from World War II?</w:t>
      </w:r>
    </w:p>
    <w:p w:rsidR="00255FAB" w:rsidRDefault="00255FAB" w:rsidP="00255FAB">
      <w:pPr>
        <w:rPr>
          <w:color w:val="000000" w:themeColor="text1"/>
        </w:rPr>
      </w:pPr>
    </w:p>
    <w:p w:rsidR="00255FAB" w:rsidRDefault="00255FAB" w:rsidP="00255FAB">
      <w:pPr>
        <w:rPr>
          <w:color w:val="000000" w:themeColor="text1"/>
        </w:rPr>
      </w:pPr>
      <w:r>
        <w:rPr>
          <w:color w:val="000000" w:themeColor="text1"/>
        </w:rPr>
        <w:t>They were very evil people that murdered Jewis</w:t>
      </w:r>
      <w:r w:rsidR="00C755E7">
        <w:rPr>
          <w:color w:val="000000" w:themeColor="text1"/>
        </w:rPr>
        <w:t xml:space="preserve">h people </w:t>
      </w:r>
      <w:r w:rsidR="009B5301">
        <w:rPr>
          <w:color w:val="000000" w:themeColor="text1"/>
        </w:rPr>
        <w:t xml:space="preserve">(and others) </w:t>
      </w:r>
      <w:r w:rsidR="00C755E7">
        <w:rPr>
          <w:color w:val="000000" w:themeColor="text1"/>
        </w:rPr>
        <w:t>in Germany. The</w:t>
      </w:r>
      <w:r w:rsidR="009B5301">
        <w:rPr>
          <w:color w:val="000000" w:themeColor="text1"/>
        </w:rPr>
        <w:t xml:space="preserve"> ordinary</w:t>
      </w:r>
      <w:r w:rsidR="00C755E7">
        <w:rPr>
          <w:color w:val="000000" w:themeColor="text1"/>
        </w:rPr>
        <w:t xml:space="preserve"> German</w:t>
      </w:r>
      <w:r>
        <w:rPr>
          <w:color w:val="000000" w:themeColor="text1"/>
        </w:rPr>
        <w:t xml:space="preserve"> people were </w:t>
      </w:r>
      <w:r w:rsidR="005802A1">
        <w:rPr>
          <w:color w:val="000000" w:themeColor="text1"/>
        </w:rPr>
        <w:t>commanded</w:t>
      </w:r>
      <w:r>
        <w:rPr>
          <w:color w:val="000000" w:themeColor="text1"/>
        </w:rPr>
        <w:t xml:space="preserve"> to help the Nazis find Jewish people. </w:t>
      </w:r>
    </w:p>
    <w:p w:rsidR="00255FAB" w:rsidRDefault="00255FAB" w:rsidP="00255FAB">
      <w:pPr>
        <w:rPr>
          <w:color w:val="000000" w:themeColor="text1"/>
        </w:rPr>
      </w:pPr>
    </w:p>
    <w:p w:rsidR="00255FAB" w:rsidRDefault="00255FAB" w:rsidP="00255FAB">
      <w:pPr>
        <w:rPr>
          <w:color w:val="000000" w:themeColor="text1"/>
        </w:rPr>
      </w:pPr>
      <w:r>
        <w:rPr>
          <w:color w:val="000000" w:themeColor="text1"/>
        </w:rPr>
        <w:t>Q: Is that a command that Christians were to obey?</w:t>
      </w:r>
    </w:p>
    <w:p w:rsidR="00255FAB" w:rsidRDefault="00255FAB" w:rsidP="00255FAB">
      <w:pPr>
        <w:rPr>
          <w:color w:val="000000" w:themeColor="text1"/>
        </w:rPr>
      </w:pPr>
      <w:r>
        <w:rPr>
          <w:color w:val="000000" w:themeColor="text1"/>
        </w:rPr>
        <w:t xml:space="preserve">A: </w:t>
      </w:r>
      <w:r w:rsidR="00C755E7">
        <w:rPr>
          <w:color w:val="000000" w:themeColor="text1"/>
        </w:rPr>
        <w:t xml:space="preserve">Corrie ten Boom was a Christian who actually hid Jewish people in her closet with her family. They ended up getting caught though and her family all got punished, imprisoned, and died. She, however, survived. </w:t>
      </w:r>
      <w:r>
        <w:rPr>
          <w:color w:val="000000" w:themeColor="text1"/>
        </w:rPr>
        <w:t>If we a</w:t>
      </w:r>
      <w:r w:rsidR="00FD51F0">
        <w:rPr>
          <w:color w:val="000000" w:themeColor="text1"/>
        </w:rPr>
        <w:t>re wise, we will know wh</w:t>
      </w:r>
      <w:r w:rsidR="00223EE1">
        <w:rPr>
          <w:color w:val="000000" w:themeColor="text1"/>
        </w:rPr>
        <w:t>en to obey God rather than men.</w:t>
      </w:r>
    </w:p>
    <w:p w:rsidR="00255FAB" w:rsidRDefault="00255FAB" w:rsidP="00255FAB">
      <w:pPr>
        <w:rPr>
          <w:color w:val="000000" w:themeColor="text1"/>
        </w:rPr>
      </w:pPr>
    </w:p>
    <w:p w:rsidR="00FD51F0" w:rsidRDefault="00255FAB" w:rsidP="00255FAB">
      <w:pPr>
        <w:rPr>
          <w:color w:val="000000" w:themeColor="text1"/>
        </w:rPr>
      </w:pPr>
      <w:r>
        <w:rPr>
          <w:color w:val="000000" w:themeColor="text1"/>
        </w:rPr>
        <w:t xml:space="preserve">Q: </w:t>
      </w:r>
      <w:r w:rsidR="001A2E10">
        <w:rPr>
          <w:color w:val="000000" w:themeColor="text1"/>
        </w:rPr>
        <w:t>You might remember</w:t>
      </w:r>
      <w:r>
        <w:rPr>
          <w:color w:val="000000" w:themeColor="text1"/>
        </w:rPr>
        <w:t xml:space="preserve"> the story of Shadrach, Mesh</w:t>
      </w:r>
      <w:r w:rsidR="001A2E10">
        <w:rPr>
          <w:color w:val="000000" w:themeColor="text1"/>
        </w:rPr>
        <w:t xml:space="preserve">ach, and Abednego from Daniel 3. </w:t>
      </w:r>
      <w:r>
        <w:rPr>
          <w:color w:val="000000" w:themeColor="text1"/>
        </w:rPr>
        <w:t xml:space="preserve"> They were told to bow down and worship </w:t>
      </w:r>
      <w:r w:rsidR="00FD51F0">
        <w:rPr>
          <w:color w:val="000000" w:themeColor="text1"/>
        </w:rPr>
        <w:t xml:space="preserve">a golden statue of the King. But they said </w:t>
      </w:r>
      <w:r w:rsidR="00FD51F0">
        <w:rPr>
          <w:color w:val="000000" w:themeColor="text1"/>
        </w:rPr>
        <w:lastRenderedPageBreak/>
        <w:t xml:space="preserve">“NO” and got thrown into the fiery furnace. </w:t>
      </w:r>
      <w:r w:rsidR="001A2E10">
        <w:rPr>
          <w:color w:val="000000" w:themeColor="text1"/>
        </w:rPr>
        <w:t>Who remember</w:t>
      </w:r>
      <w:r w:rsidR="00861142">
        <w:rPr>
          <w:color w:val="000000" w:themeColor="text1"/>
        </w:rPr>
        <w:t>s</w:t>
      </w:r>
      <w:r w:rsidR="001A2E10">
        <w:rPr>
          <w:color w:val="000000" w:themeColor="text1"/>
        </w:rPr>
        <w:t xml:space="preserve"> what happened next? God protected </w:t>
      </w:r>
      <w:r w:rsidR="00861142">
        <w:rPr>
          <w:color w:val="000000" w:themeColor="text1"/>
        </w:rPr>
        <w:t xml:space="preserve">and preserved </w:t>
      </w:r>
      <w:r w:rsidR="001A2E10">
        <w:rPr>
          <w:color w:val="000000" w:themeColor="text1"/>
        </w:rPr>
        <w:t xml:space="preserve">them! </w:t>
      </w:r>
    </w:p>
    <w:p w:rsidR="00FD51F0" w:rsidRDefault="00FD51F0" w:rsidP="00255FAB">
      <w:pPr>
        <w:rPr>
          <w:color w:val="000000" w:themeColor="text1"/>
        </w:rPr>
      </w:pPr>
    </w:p>
    <w:p w:rsidR="00FD51F0" w:rsidRDefault="00FD51F0" w:rsidP="00255FAB">
      <w:pPr>
        <w:rPr>
          <w:color w:val="000000" w:themeColor="text1"/>
        </w:rPr>
      </w:pPr>
      <w:r>
        <w:rPr>
          <w:color w:val="000000" w:themeColor="text1"/>
        </w:rPr>
        <w:t xml:space="preserve">Most of the time we simply obey those in authority over us because they aren’t telling us to do something evil or </w:t>
      </w:r>
      <w:r w:rsidR="0002007E">
        <w:rPr>
          <w:color w:val="000000" w:themeColor="text1"/>
        </w:rPr>
        <w:t xml:space="preserve">clearly </w:t>
      </w:r>
      <w:r w:rsidR="005802A1">
        <w:rPr>
          <w:color w:val="000000" w:themeColor="text1"/>
        </w:rPr>
        <w:t xml:space="preserve">against what </w:t>
      </w:r>
      <w:r>
        <w:rPr>
          <w:color w:val="000000" w:themeColor="text1"/>
        </w:rPr>
        <w:t xml:space="preserve">God would have us do. But as v. 5 says, if we are wise, if we know God’s word, we will know when to obey God rather than men. </w:t>
      </w:r>
    </w:p>
    <w:p w:rsidR="00040065" w:rsidRDefault="00040065" w:rsidP="00D32FEC">
      <w:pPr>
        <w:rPr>
          <w:color w:val="000000" w:themeColor="text1"/>
        </w:rPr>
      </w:pPr>
    </w:p>
    <w:p w:rsidR="00ED5F27" w:rsidRDefault="00243916" w:rsidP="00D32FEC">
      <w:pPr>
        <w:rPr>
          <w:color w:val="000000" w:themeColor="text1"/>
        </w:rPr>
      </w:pPr>
      <w:r>
        <w:rPr>
          <w:b/>
          <w:color w:val="000000" w:themeColor="text1"/>
        </w:rPr>
        <w:t>Eccl 8</w:t>
      </w:r>
      <w:r w:rsidR="00415229">
        <w:rPr>
          <w:b/>
          <w:color w:val="000000" w:themeColor="text1"/>
        </w:rPr>
        <w:t>:</w:t>
      </w:r>
      <w:r>
        <w:rPr>
          <w:b/>
          <w:color w:val="000000" w:themeColor="text1"/>
        </w:rPr>
        <w:t>10</w:t>
      </w:r>
      <w:r w:rsidR="00B10434">
        <w:rPr>
          <w:b/>
          <w:color w:val="000000" w:themeColor="text1"/>
        </w:rPr>
        <w:t>-</w:t>
      </w:r>
      <w:r w:rsidR="0002007E">
        <w:rPr>
          <w:b/>
          <w:color w:val="000000" w:themeColor="text1"/>
        </w:rPr>
        <w:t>11</w:t>
      </w:r>
      <w:r w:rsidR="00415229">
        <w:rPr>
          <w:b/>
          <w:color w:val="000000" w:themeColor="text1"/>
        </w:rPr>
        <w:t xml:space="preserve">: </w:t>
      </w:r>
      <w:r w:rsidR="00415229">
        <w:rPr>
          <w:color w:val="000000" w:themeColor="text1"/>
        </w:rPr>
        <w:t xml:space="preserve">Solomon </w:t>
      </w:r>
      <w:r w:rsidR="0002007E">
        <w:rPr>
          <w:color w:val="000000" w:themeColor="text1"/>
        </w:rPr>
        <w:t>shifts gea</w:t>
      </w:r>
      <w:r w:rsidR="005802A1">
        <w:rPr>
          <w:color w:val="000000" w:themeColor="text1"/>
        </w:rPr>
        <w:t xml:space="preserve">rs now from teaching on respecting earthly authorities to respecting godly authority. </w:t>
      </w:r>
    </w:p>
    <w:p w:rsidR="00415229" w:rsidRDefault="00415229" w:rsidP="00D32FEC">
      <w:pPr>
        <w:rPr>
          <w:color w:val="000000" w:themeColor="text1"/>
        </w:rPr>
      </w:pPr>
    </w:p>
    <w:p w:rsidR="00ED5F27" w:rsidRDefault="0002007E" w:rsidP="00D32FEC">
      <w:pPr>
        <w:rPr>
          <w:color w:val="000000" w:themeColor="text1"/>
        </w:rPr>
      </w:pPr>
      <w:r>
        <w:rPr>
          <w:color w:val="000000" w:themeColor="text1"/>
        </w:rPr>
        <w:t xml:space="preserve">Q: Raise your hand if you have ever done something wrong/evil </w:t>
      </w:r>
      <w:r w:rsidR="00914F44">
        <w:rPr>
          <w:color w:val="000000" w:themeColor="text1"/>
        </w:rPr>
        <w:t xml:space="preserve">(sin) </w:t>
      </w:r>
      <w:r>
        <w:rPr>
          <w:color w:val="000000" w:themeColor="text1"/>
        </w:rPr>
        <w:t xml:space="preserve">and gotten away with it. Be honest! </w:t>
      </w:r>
      <w:r w:rsidR="00914F44">
        <w:rPr>
          <w:color w:val="000000" w:themeColor="text1"/>
        </w:rPr>
        <w:t>(maybe stealing cookies from a cookie jar)</w:t>
      </w:r>
    </w:p>
    <w:p w:rsidR="00914F44" w:rsidRDefault="00914F44" w:rsidP="00D32FEC">
      <w:pPr>
        <w:rPr>
          <w:color w:val="000000" w:themeColor="text1"/>
        </w:rPr>
      </w:pPr>
    </w:p>
    <w:p w:rsidR="00914F44" w:rsidRDefault="00914F44" w:rsidP="00D32FEC">
      <w:pPr>
        <w:rPr>
          <w:color w:val="000000" w:themeColor="text1"/>
        </w:rPr>
      </w:pPr>
      <w:r>
        <w:rPr>
          <w:color w:val="000000" w:themeColor="text1"/>
        </w:rPr>
        <w:t xml:space="preserve">Q: When that happens, what can we </w:t>
      </w:r>
      <w:r w:rsidR="00B2499F">
        <w:rPr>
          <w:color w:val="000000" w:themeColor="text1"/>
        </w:rPr>
        <w:t xml:space="preserve">foolishly </w:t>
      </w:r>
      <w:r>
        <w:rPr>
          <w:color w:val="000000" w:themeColor="text1"/>
        </w:rPr>
        <w:t>trick ou</w:t>
      </w:r>
      <w:r w:rsidR="00B2499F">
        <w:rPr>
          <w:color w:val="000000" w:themeColor="text1"/>
        </w:rPr>
        <w:t>rselves into believing</w:t>
      </w:r>
      <w:r>
        <w:rPr>
          <w:color w:val="000000" w:themeColor="text1"/>
        </w:rPr>
        <w:t xml:space="preserve">? </w:t>
      </w:r>
    </w:p>
    <w:p w:rsidR="00914F44" w:rsidRDefault="00914F44" w:rsidP="00D32FEC">
      <w:pPr>
        <w:rPr>
          <w:color w:val="000000" w:themeColor="text1"/>
        </w:rPr>
      </w:pPr>
      <w:r>
        <w:rPr>
          <w:color w:val="000000" w:themeColor="text1"/>
        </w:rPr>
        <w:t>A: That I can keep doing it. That it is OK. Since I get away with it, it must not be a big deal, etc.</w:t>
      </w:r>
    </w:p>
    <w:p w:rsidR="00914F44" w:rsidRDefault="00914F44" w:rsidP="00D32FEC">
      <w:pPr>
        <w:rPr>
          <w:color w:val="000000" w:themeColor="text1"/>
        </w:rPr>
      </w:pPr>
    </w:p>
    <w:p w:rsidR="00914F44" w:rsidRDefault="00914F44" w:rsidP="00D32FEC">
      <w:pPr>
        <w:rPr>
          <w:color w:val="000000" w:themeColor="text1"/>
        </w:rPr>
      </w:pPr>
      <w:r>
        <w:rPr>
          <w:color w:val="000000" w:themeColor="text1"/>
        </w:rPr>
        <w:t xml:space="preserve">This is exactly what Solomon is talking about in v. 11. If there are no </w:t>
      </w:r>
      <w:r w:rsidR="00B2499F">
        <w:rPr>
          <w:color w:val="000000" w:themeColor="text1"/>
        </w:rPr>
        <w:t xml:space="preserve">immediate </w:t>
      </w:r>
      <w:r>
        <w:rPr>
          <w:color w:val="000000" w:themeColor="text1"/>
        </w:rPr>
        <w:t>consequences to our sin, our evil hearts whisper to us, “why not just keep sinning</w:t>
      </w:r>
      <w:r w:rsidR="00B2499F">
        <w:rPr>
          <w:color w:val="000000" w:themeColor="text1"/>
        </w:rPr>
        <w:t>, it feels so good</w:t>
      </w:r>
      <w:r w:rsidR="00223EE1">
        <w:rPr>
          <w:color w:val="000000" w:themeColor="text1"/>
        </w:rPr>
        <w:t>?”</w:t>
      </w:r>
    </w:p>
    <w:p w:rsidR="00914F44" w:rsidRDefault="00914F44" w:rsidP="00D32FEC">
      <w:pPr>
        <w:rPr>
          <w:color w:val="000000" w:themeColor="text1"/>
        </w:rPr>
      </w:pPr>
    </w:p>
    <w:p w:rsidR="00B2499F" w:rsidRDefault="00B2499F" w:rsidP="00D32FEC">
      <w:pPr>
        <w:rPr>
          <w:color w:val="000000" w:themeColor="text1"/>
        </w:rPr>
      </w:pPr>
      <w:r>
        <w:rPr>
          <w:color w:val="000000" w:themeColor="text1"/>
        </w:rPr>
        <w:t xml:space="preserve">But is there Someone Who knows? </w:t>
      </w:r>
      <w:r w:rsidRPr="00B2499F">
        <w:rPr>
          <w:b/>
          <w:color w:val="000000" w:themeColor="text1"/>
        </w:rPr>
        <w:t>Read Luke 12:2</w:t>
      </w:r>
      <w:r w:rsidR="00825039">
        <w:rPr>
          <w:color w:val="000000" w:themeColor="text1"/>
        </w:rPr>
        <w:t xml:space="preserve"> spoken by Jesus! </w:t>
      </w:r>
      <w:r w:rsidR="001E083E">
        <w:rPr>
          <w:color w:val="000000" w:themeColor="text1"/>
        </w:rPr>
        <w:t>Think about that for a minute:</w:t>
      </w:r>
      <w:r>
        <w:rPr>
          <w:color w:val="000000" w:themeColor="text1"/>
        </w:rPr>
        <w:t xml:space="preserve"> </w:t>
      </w:r>
      <w:r w:rsidRPr="00B2499F">
        <w:rPr>
          <w:b/>
          <w:color w:val="000000" w:themeColor="text1"/>
        </w:rPr>
        <w:t>Everything</w:t>
      </w:r>
      <w:r>
        <w:rPr>
          <w:color w:val="000000" w:themeColor="text1"/>
        </w:rPr>
        <w:t xml:space="preserve"> you have covered up will be revealed. </w:t>
      </w:r>
      <w:r w:rsidRPr="00B2499F">
        <w:rPr>
          <w:b/>
          <w:color w:val="000000" w:themeColor="text1"/>
        </w:rPr>
        <w:t>Everything</w:t>
      </w:r>
      <w:r>
        <w:rPr>
          <w:color w:val="000000" w:themeColor="text1"/>
        </w:rPr>
        <w:t xml:space="preserve"> that you have don</w:t>
      </w:r>
      <w:r w:rsidR="00223EE1">
        <w:rPr>
          <w:color w:val="000000" w:themeColor="text1"/>
        </w:rPr>
        <w:t>e in secret will be made known.</w:t>
      </w:r>
    </w:p>
    <w:p w:rsidR="00B2499F" w:rsidRDefault="00B2499F" w:rsidP="00D32FEC">
      <w:pPr>
        <w:rPr>
          <w:color w:val="000000" w:themeColor="text1"/>
        </w:rPr>
      </w:pPr>
    </w:p>
    <w:p w:rsidR="00B2499F" w:rsidRDefault="00B2499F" w:rsidP="00D32FEC">
      <w:pPr>
        <w:rPr>
          <w:color w:val="000000" w:themeColor="text1"/>
        </w:rPr>
      </w:pPr>
      <w:r>
        <w:rPr>
          <w:color w:val="000000" w:themeColor="text1"/>
        </w:rPr>
        <w:t>You are taking advantage of God’s patience and mercy when you go on sinning.</w:t>
      </w:r>
    </w:p>
    <w:p w:rsidR="00D32FEC" w:rsidRDefault="00D32FEC" w:rsidP="00D32FEC">
      <w:pPr>
        <w:rPr>
          <w:b/>
          <w:color w:val="0000FF"/>
          <w:u w:val="single"/>
        </w:rPr>
      </w:pPr>
    </w:p>
    <w:p w:rsidR="00763F7A" w:rsidRDefault="00B05741" w:rsidP="00D32FEC">
      <w:pPr>
        <w:rPr>
          <w:color w:val="000000" w:themeColor="text1"/>
        </w:rPr>
      </w:pPr>
      <w:r>
        <w:rPr>
          <w:b/>
          <w:color w:val="000000" w:themeColor="text1"/>
        </w:rPr>
        <w:t>Eccl 8:12-14</w:t>
      </w:r>
      <w:r w:rsidR="00D32FEC">
        <w:rPr>
          <w:b/>
          <w:color w:val="000000" w:themeColor="text1"/>
        </w:rPr>
        <w:t xml:space="preserve">: </w:t>
      </w:r>
      <w:r w:rsidR="00825039">
        <w:rPr>
          <w:color w:val="000000" w:themeColor="text1"/>
        </w:rPr>
        <w:t>Here Solom</w:t>
      </w:r>
      <w:r w:rsidR="005802A1">
        <w:rPr>
          <w:color w:val="000000" w:themeColor="text1"/>
        </w:rPr>
        <w:t xml:space="preserve">on brings God into the picture and an “above the sun” perspective. </w:t>
      </w:r>
    </w:p>
    <w:p w:rsidR="00825039" w:rsidRDefault="00825039" w:rsidP="00D32FEC">
      <w:pPr>
        <w:rPr>
          <w:color w:val="000000" w:themeColor="text1"/>
        </w:rPr>
      </w:pPr>
    </w:p>
    <w:p w:rsidR="00825039" w:rsidRDefault="00825039" w:rsidP="00D32FEC">
      <w:pPr>
        <w:rPr>
          <w:color w:val="000000" w:themeColor="text1"/>
        </w:rPr>
      </w:pPr>
      <w:r>
        <w:rPr>
          <w:color w:val="000000" w:themeColor="text1"/>
        </w:rPr>
        <w:t xml:space="preserve">Q: Who does Solomon say it “will be well with”? </w:t>
      </w:r>
    </w:p>
    <w:p w:rsidR="00825039" w:rsidRDefault="00825039" w:rsidP="00D32FEC">
      <w:pPr>
        <w:rPr>
          <w:color w:val="000000" w:themeColor="text1"/>
        </w:rPr>
      </w:pPr>
      <w:r>
        <w:rPr>
          <w:color w:val="000000" w:themeColor="text1"/>
        </w:rPr>
        <w:t>A: The one who “fears God”.</w:t>
      </w:r>
      <w:r w:rsidR="00B05741">
        <w:rPr>
          <w:color w:val="000000" w:themeColor="text1"/>
        </w:rPr>
        <w:t xml:space="preserve"> The one who says to God, “</w:t>
      </w:r>
      <w:r w:rsidR="00B05741" w:rsidRPr="009B5301">
        <w:rPr>
          <w:i/>
          <w:color w:val="000000" w:themeColor="text1"/>
        </w:rPr>
        <w:t>Your Wish is My Command</w:t>
      </w:r>
      <w:r w:rsidR="00B05741">
        <w:rPr>
          <w:color w:val="000000" w:themeColor="text1"/>
        </w:rPr>
        <w:t xml:space="preserve">”. </w:t>
      </w:r>
    </w:p>
    <w:p w:rsidR="00861142" w:rsidRDefault="00B05741" w:rsidP="00D32FEC">
      <w:pPr>
        <w:rPr>
          <w:color w:val="000000" w:themeColor="text1"/>
        </w:rPr>
      </w:pPr>
      <w:r>
        <w:rPr>
          <w:color w:val="000000" w:themeColor="text1"/>
        </w:rPr>
        <w:t>But wait a minute, in v. 14, he is saying that bad things happen to good people and go</w:t>
      </w:r>
      <w:r w:rsidR="00861142">
        <w:rPr>
          <w:color w:val="000000" w:themeColor="text1"/>
        </w:rPr>
        <w:t>od things happen to bad people.</w:t>
      </w:r>
    </w:p>
    <w:p w:rsidR="00861142" w:rsidRDefault="00861142" w:rsidP="00D32FEC">
      <w:pPr>
        <w:rPr>
          <w:color w:val="000000" w:themeColor="text1"/>
        </w:rPr>
      </w:pPr>
    </w:p>
    <w:p w:rsidR="00885EBA" w:rsidRDefault="00861142" w:rsidP="00D32FEC">
      <w:pPr>
        <w:rPr>
          <w:color w:val="000000" w:themeColor="text1"/>
        </w:rPr>
      </w:pPr>
      <w:r>
        <w:rPr>
          <w:color w:val="000000" w:themeColor="text1"/>
        </w:rPr>
        <w:t xml:space="preserve">Think about Jafar winning in Aladdin, or Ursula winning </w:t>
      </w:r>
      <w:r w:rsidR="004656FB">
        <w:rPr>
          <w:color w:val="000000" w:themeColor="text1"/>
        </w:rPr>
        <w:t>in T</w:t>
      </w:r>
      <w:r>
        <w:rPr>
          <w:color w:val="000000" w:themeColor="text1"/>
        </w:rPr>
        <w:t xml:space="preserve">he Little Mermaid, </w:t>
      </w:r>
      <w:r w:rsidR="004656FB">
        <w:rPr>
          <w:color w:val="000000" w:themeColor="text1"/>
        </w:rPr>
        <w:t>or Mother Gothel winning in Rapunzel. While this would make for really bad Disney movies, this does happen</w:t>
      </w:r>
      <w:r w:rsidR="001E083E">
        <w:rPr>
          <w:color w:val="000000" w:themeColor="text1"/>
        </w:rPr>
        <w:t xml:space="preserve"> sometimes in our fallen world. </w:t>
      </w:r>
      <w:r w:rsidR="00C70668">
        <w:rPr>
          <w:color w:val="000000" w:themeColor="text1"/>
        </w:rPr>
        <w:t>Consider this:</w:t>
      </w:r>
    </w:p>
    <w:p w:rsidR="00885EBA" w:rsidRDefault="00885EBA" w:rsidP="00D32FEC">
      <w:pPr>
        <w:rPr>
          <w:color w:val="000000" w:themeColor="text1"/>
        </w:rPr>
      </w:pPr>
    </w:p>
    <w:p w:rsidR="00885EBA" w:rsidRDefault="00885EBA" w:rsidP="00885EBA">
      <w:pPr>
        <w:pStyle w:val="ListParagraph"/>
        <w:numPr>
          <w:ilvl w:val="0"/>
          <w:numId w:val="9"/>
        </w:numPr>
        <w:rPr>
          <w:color w:val="000000" w:themeColor="text1"/>
        </w:rPr>
      </w:pPr>
      <w:r>
        <w:rPr>
          <w:color w:val="000000" w:themeColor="text1"/>
        </w:rPr>
        <w:t xml:space="preserve">Maybe you studied hard on a test and got a C while the kid next to you cheated and got an A. </w:t>
      </w:r>
    </w:p>
    <w:p w:rsidR="00885EBA" w:rsidRDefault="00885EBA" w:rsidP="00885EBA">
      <w:pPr>
        <w:pStyle w:val="ListParagraph"/>
        <w:numPr>
          <w:ilvl w:val="0"/>
          <w:numId w:val="9"/>
        </w:numPr>
        <w:rPr>
          <w:color w:val="000000" w:themeColor="text1"/>
        </w:rPr>
      </w:pPr>
      <w:r>
        <w:rPr>
          <w:color w:val="000000" w:themeColor="text1"/>
        </w:rPr>
        <w:t xml:space="preserve">Maybe you waited patiently for a cookie, but didn’t get one because other kids stole the few that were left and got away with it. </w:t>
      </w:r>
    </w:p>
    <w:p w:rsidR="00D73C92" w:rsidRPr="00D73C92" w:rsidRDefault="00885EBA" w:rsidP="00D73C92">
      <w:pPr>
        <w:pStyle w:val="ListParagraph"/>
        <w:numPr>
          <w:ilvl w:val="0"/>
          <w:numId w:val="9"/>
        </w:numPr>
        <w:rPr>
          <w:color w:val="000000" w:themeColor="text1"/>
        </w:rPr>
      </w:pPr>
      <w:r>
        <w:rPr>
          <w:color w:val="000000" w:themeColor="text1"/>
        </w:rPr>
        <w:t>Or go bac</w:t>
      </w:r>
      <w:r w:rsidR="00C70668">
        <w:rPr>
          <w:color w:val="000000" w:themeColor="text1"/>
        </w:rPr>
        <w:t>k to Nazi Germany:</w:t>
      </w:r>
      <w:r w:rsidR="009B5301">
        <w:rPr>
          <w:color w:val="000000" w:themeColor="text1"/>
        </w:rPr>
        <w:t xml:space="preserve"> Adolf Hitler, the Nazi leader, prospered while Corrie ten Boom’s family suffered and died for doing what was right and courageous. </w:t>
      </w:r>
    </w:p>
    <w:p w:rsidR="005802A1" w:rsidRDefault="005802A1" w:rsidP="00D32FEC">
      <w:pPr>
        <w:rPr>
          <w:color w:val="000000" w:themeColor="text1"/>
        </w:rPr>
      </w:pPr>
    </w:p>
    <w:p w:rsidR="00825039" w:rsidRDefault="00885EBA" w:rsidP="00D32FEC">
      <w:pPr>
        <w:rPr>
          <w:color w:val="000000" w:themeColor="text1"/>
        </w:rPr>
      </w:pPr>
      <w:r>
        <w:rPr>
          <w:color w:val="000000" w:themeColor="text1"/>
        </w:rPr>
        <w:t xml:space="preserve">Q: </w:t>
      </w:r>
      <w:r w:rsidR="004656FB">
        <w:rPr>
          <w:color w:val="000000" w:themeColor="text1"/>
        </w:rPr>
        <w:t xml:space="preserve">If those who don’t “fear God” continue in their evil ways and </w:t>
      </w:r>
      <w:r w:rsidR="00C70668">
        <w:rPr>
          <w:color w:val="000000" w:themeColor="text1"/>
        </w:rPr>
        <w:t>continue to get away with it</w:t>
      </w:r>
      <w:r>
        <w:rPr>
          <w:color w:val="000000" w:themeColor="text1"/>
        </w:rPr>
        <w:t>, w</w:t>
      </w:r>
      <w:r w:rsidR="004656FB">
        <w:rPr>
          <w:color w:val="000000" w:themeColor="text1"/>
        </w:rPr>
        <w:t>hen will it “not be well” for the</w:t>
      </w:r>
      <w:r>
        <w:rPr>
          <w:color w:val="000000" w:themeColor="text1"/>
        </w:rPr>
        <w:t>m?</w:t>
      </w:r>
    </w:p>
    <w:p w:rsidR="00885EBA" w:rsidRDefault="00A02CEC" w:rsidP="00D32FEC">
      <w:pPr>
        <w:rPr>
          <w:color w:val="000000" w:themeColor="text1"/>
        </w:rPr>
      </w:pPr>
      <w:r>
        <w:rPr>
          <w:color w:val="000000" w:themeColor="text1"/>
        </w:rPr>
        <w:t xml:space="preserve">A: Eternity! </w:t>
      </w:r>
      <w:r w:rsidR="00885EBA">
        <w:rPr>
          <w:color w:val="000000" w:themeColor="text1"/>
        </w:rPr>
        <w:t xml:space="preserve">Solomon knows God will make everything right </w:t>
      </w:r>
      <w:r>
        <w:rPr>
          <w:color w:val="000000" w:themeColor="text1"/>
        </w:rPr>
        <w:t xml:space="preserve">in eternity after we die. </w:t>
      </w:r>
    </w:p>
    <w:p w:rsidR="00D73C92" w:rsidRDefault="00D73C92" w:rsidP="00D32FEC">
      <w:pPr>
        <w:rPr>
          <w:color w:val="000000" w:themeColor="text1"/>
        </w:rPr>
      </w:pPr>
    </w:p>
    <w:p w:rsidR="00825039" w:rsidRDefault="00825039" w:rsidP="00D32FEC">
      <w:pPr>
        <w:rPr>
          <w:color w:val="000000" w:themeColor="text1"/>
        </w:rPr>
      </w:pPr>
      <w:r w:rsidRPr="00825039">
        <w:rPr>
          <w:b/>
          <w:color w:val="000000" w:themeColor="text1"/>
        </w:rPr>
        <w:t>Read Luke 12:4-5</w:t>
      </w:r>
      <w:r>
        <w:rPr>
          <w:color w:val="000000" w:themeColor="text1"/>
        </w:rPr>
        <w:t xml:space="preserve">. </w:t>
      </w:r>
      <w:r w:rsidR="00D73C92">
        <w:rPr>
          <w:color w:val="000000" w:themeColor="text1"/>
        </w:rPr>
        <w:t>Remember Jesus said everything hidden will be known in Luke 12:2? He continues here to say that because of this we should fear God.</w:t>
      </w:r>
      <w:r>
        <w:rPr>
          <w:color w:val="000000" w:themeColor="text1"/>
        </w:rPr>
        <w:t xml:space="preserve"> We might be able to fool our parents, our teachers, or whoever is in authority of us, but we ca</w:t>
      </w:r>
      <w:r w:rsidR="00CF0F9F">
        <w:rPr>
          <w:color w:val="000000" w:themeColor="text1"/>
        </w:rPr>
        <w:t>nnot fool God!</w:t>
      </w:r>
    </w:p>
    <w:p w:rsidR="00D32FEC" w:rsidRDefault="00D32FEC" w:rsidP="00D32FEC">
      <w:pPr>
        <w:rPr>
          <w:color w:val="000000" w:themeColor="text1"/>
        </w:rPr>
      </w:pPr>
    </w:p>
    <w:p w:rsidR="00011581" w:rsidRDefault="00011581" w:rsidP="00D32FEC">
      <w:pPr>
        <w:rPr>
          <w:color w:val="000000" w:themeColor="text1"/>
        </w:rPr>
      </w:pPr>
      <w:r>
        <w:rPr>
          <w:b/>
          <w:color w:val="000000" w:themeColor="text1"/>
        </w:rPr>
        <w:t>Eccl 8:15-17</w:t>
      </w:r>
      <w:r w:rsidR="00D32FEC">
        <w:rPr>
          <w:b/>
          <w:color w:val="000000" w:themeColor="text1"/>
        </w:rPr>
        <w:t xml:space="preserve">: </w:t>
      </w:r>
      <w:r>
        <w:rPr>
          <w:color w:val="000000" w:themeColor="text1"/>
        </w:rPr>
        <w:t>Throughout this book, Solomon is always trying to answer the question, “</w:t>
      </w:r>
      <w:r w:rsidRPr="00011581">
        <w:rPr>
          <w:i/>
          <w:color w:val="000000" w:themeColor="text1"/>
        </w:rPr>
        <w:t>Why</w:t>
      </w:r>
      <w:r>
        <w:rPr>
          <w:color w:val="000000" w:themeColor="text1"/>
        </w:rPr>
        <w:t xml:space="preserve">”. </w:t>
      </w:r>
      <w:r w:rsidRPr="00011581">
        <w:rPr>
          <w:i/>
          <w:color w:val="000000" w:themeColor="text1"/>
        </w:rPr>
        <w:t>Why</w:t>
      </w:r>
      <w:r>
        <w:rPr>
          <w:color w:val="000000" w:themeColor="text1"/>
        </w:rPr>
        <w:t xml:space="preserve"> do good things happen to bad people? </w:t>
      </w:r>
      <w:r w:rsidRPr="00011581">
        <w:rPr>
          <w:i/>
          <w:color w:val="000000" w:themeColor="text1"/>
        </w:rPr>
        <w:t>Why</w:t>
      </w:r>
      <w:r>
        <w:rPr>
          <w:color w:val="000000" w:themeColor="text1"/>
        </w:rPr>
        <w:t xml:space="preserve"> are there sometimes bad people in authority? Notice in v. 17 he acknowledges God as in charge, </w:t>
      </w:r>
      <w:r w:rsidR="00B621E3">
        <w:rPr>
          <w:color w:val="000000" w:themeColor="text1"/>
        </w:rPr>
        <w:t xml:space="preserve">but </w:t>
      </w:r>
      <w:r>
        <w:rPr>
          <w:color w:val="000000" w:themeColor="text1"/>
        </w:rPr>
        <w:t>he also admits that there are certai</w:t>
      </w:r>
      <w:r w:rsidR="00C56CA7">
        <w:rPr>
          <w:color w:val="000000" w:themeColor="text1"/>
        </w:rPr>
        <w:t>n things we cannot understand.</w:t>
      </w:r>
    </w:p>
    <w:p w:rsidR="00011581" w:rsidRDefault="00011581" w:rsidP="00D32FEC">
      <w:pPr>
        <w:rPr>
          <w:color w:val="000000" w:themeColor="text1"/>
        </w:rPr>
      </w:pPr>
    </w:p>
    <w:p w:rsidR="00011581" w:rsidRDefault="00C70668" w:rsidP="00D32FEC">
      <w:pPr>
        <w:rPr>
          <w:color w:val="000000" w:themeColor="text1"/>
        </w:rPr>
      </w:pPr>
      <w:r>
        <w:rPr>
          <w:color w:val="000000" w:themeColor="text1"/>
        </w:rPr>
        <w:t>When we ask “</w:t>
      </w:r>
      <w:r w:rsidRPr="00C70668">
        <w:rPr>
          <w:i/>
          <w:color w:val="000000" w:themeColor="text1"/>
        </w:rPr>
        <w:t>Why</w:t>
      </w:r>
      <w:r>
        <w:rPr>
          <w:color w:val="000000" w:themeColor="text1"/>
        </w:rPr>
        <w:t xml:space="preserve">”, God doesn’t always tell us. The question then is will we trust Him? </w:t>
      </w:r>
    </w:p>
    <w:p w:rsidR="00011581" w:rsidRDefault="00011581" w:rsidP="00D32FEC">
      <w:pPr>
        <w:rPr>
          <w:color w:val="000000" w:themeColor="text1"/>
        </w:rPr>
      </w:pPr>
    </w:p>
    <w:p w:rsidR="00011581" w:rsidRDefault="00011581" w:rsidP="00D32FEC">
      <w:pPr>
        <w:rPr>
          <w:color w:val="000000" w:themeColor="text1"/>
        </w:rPr>
      </w:pPr>
      <w:r>
        <w:rPr>
          <w:color w:val="000000" w:themeColor="text1"/>
        </w:rPr>
        <w:t xml:space="preserve">This chapter makes it clear there are only two kinds of people in the world. </w:t>
      </w:r>
    </w:p>
    <w:p w:rsidR="00011581" w:rsidRDefault="00011581" w:rsidP="00011581">
      <w:pPr>
        <w:pStyle w:val="ListParagraph"/>
        <w:numPr>
          <w:ilvl w:val="0"/>
          <w:numId w:val="10"/>
        </w:numPr>
        <w:rPr>
          <w:color w:val="000000" w:themeColor="text1"/>
        </w:rPr>
      </w:pPr>
      <w:r>
        <w:rPr>
          <w:color w:val="000000" w:themeColor="text1"/>
        </w:rPr>
        <w:t>Those who fear</w:t>
      </w:r>
      <w:r w:rsidR="00C70668">
        <w:rPr>
          <w:color w:val="000000" w:themeColor="text1"/>
        </w:rPr>
        <w:t xml:space="preserve"> </w:t>
      </w:r>
      <w:r>
        <w:rPr>
          <w:color w:val="000000" w:themeColor="text1"/>
        </w:rPr>
        <w:t>God</w:t>
      </w:r>
      <w:r w:rsidR="00C70668">
        <w:rPr>
          <w:color w:val="000000" w:themeColor="text1"/>
        </w:rPr>
        <w:t xml:space="preserve"> and trust God</w:t>
      </w:r>
      <w:r>
        <w:rPr>
          <w:color w:val="000000" w:themeColor="text1"/>
        </w:rPr>
        <w:t>, those who say</w:t>
      </w:r>
      <w:r w:rsidR="00505A66">
        <w:rPr>
          <w:color w:val="000000" w:themeColor="text1"/>
        </w:rPr>
        <w:t xml:space="preserve"> to God</w:t>
      </w:r>
      <w:r>
        <w:rPr>
          <w:color w:val="000000" w:themeColor="text1"/>
        </w:rPr>
        <w:t>, “</w:t>
      </w:r>
      <w:r w:rsidRPr="00011581">
        <w:rPr>
          <w:i/>
          <w:color w:val="000000" w:themeColor="text1"/>
        </w:rPr>
        <w:t>Your Wish Is My Command</w:t>
      </w:r>
      <w:r>
        <w:rPr>
          <w:color w:val="000000" w:themeColor="text1"/>
        </w:rPr>
        <w:t>”</w:t>
      </w:r>
      <w:r w:rsidR="00505A66">
        <w:rPr>
          <w:color w:val="000000" w:themeColor="text1"/>
        </w:rPr>
        <w:t xml:space="preserve"> and </w:t>
      </w:r>
      <w:r>
        <w:rPr>
          <w:color w:val="000000" w:themeColor="text1"/>
        </w:rPr>
        <w:t xml:space="preserve">obey Him and </w:t>
      </w:r>
      <w:r w:rsidR="00C70668">
        <w:rPr>
          <w:color w:val="000000" w:themeColor="text1"/>
        </w:rPr>
        <w:t xml:space="preserve">love Him even </w:t>
      </w:r>
      <w:r w:rsidR="00225B63">
        <w:rPr>
          <w:color w:val="000000" w:themeColor="text1"/>
        </w:rPr>
        <w:t>in the unanswered</w:t>
      </w:r>
      <w:r w:rsidR="00C70668">
        <w:rPr>
          <w:color w:val="000000" w:themeColor="text1"/>
        </w:rPr>
        <w:t xml:space="preserve"> “</w:t>
      </w:r>
      <w:r w:rsidR="00C70668" w:rsidRPr="00C70668">
        <w:rPr>
          <w:i/>
          <w:color w:val="000000" w:themeColor="text1"/>
        </w:rPr>
        <w:t>Why</w:t>
      </w:r>
      <w:r w:rsidR="00C70668">
        <w:rPr>
          <w:color w:val="000000" w:themeColor="text1"/>
        </w:rPr>
        <w:t xml:space="preserve">”. </w:t>
      </w:r>
    </w:p>
    <w:p w:rsidR="00011581" w:rsidRPr="00011581" w:rsidRDefault="00011581" w:rsidP="00011581">
      <w:pPr>
        <w:pStyle w:val="ListParagraph"/>
        <w:numPr>
          <w:ilvl w:val="0"/>
          <w:numId w:val="10"/>
        </w:numPr>
        <w:rPr>
          <w:color w:val="000000" w:themeColor="text1"/>
        </w:rPr>
      </w:pPr>
      <w:r>
        <w:rPr>
          <w:color w:val="000000" w:themeColor="text1"/>
        </w:rPr>
        <w:t>Those who do not fear God</w:t>
      </w:r>
      <w:r w:rsidR="00C70668">
        <w:rPr>
          <w:color w:val="000000" w:themeColor="text1"/>
        </w:rPr>
        <w:t xml:space="preserve">, who do not trust God, and </w:t>
      </w:r>
      <w:r w:rsidR="00505A66">
        <w:rPr>
          <w:color w:val="000000" w:themeColor="text1"/>
        </w:rPr>
        <w:t>don’t want God messing with their lives</w:t>
      </w:r>
      <w:r w:rsidR="00C70668">
        <w:rPr>
          <w:color w:val="000000" w:themeColor="text1"/>
        </w:rPr>
        <w:t xml:space="preserve">. </w:t>
      </w:r>
      <w:r w:rsidR="00316482">
        <w:rPr>
          <w:color w:val="000000" w:themeColor="text1"/>
        </w:rPr>
        <w:t xml:space="preserve">In one sense, </w:t>
      </w:r>
      <w:r>
        <w:rPr>
          <w:color w:val="000000" w:themeColor="text1"/>
        </w:rPr>
        <w:t>God says</w:t>
      </w:r>
      <w:r w:rsidR="00316482">
        <w:rPr>
          <w:color w:val="000000" w:themeColor="text1"/>
        </w:rPr>
        <w:t xml:space="preserve"> to </w:t>
      </w:r>
      <w:r w:rsidR="00C70668">
        <w:rPr>
          <w:color w:val="000000" w:themeColor="text1"/>
        </w:rPr>
        <w:t>THEM</w:t>
      </w:r>
      <w:r>
        <w:rPr>
          <w:color w:val="000000" w:themeColor="text1"/>
        </w:rPr>
        <w:t>, “</w:t>
      </w:r>
      <w:r w:rsidRPr="00505A66">
        <w:rPr>
          <w:i/>
          <w:color w:val="000000" w:themeColor="text1"/>
        </w:rPr>
        <w:t>Your Wish Is My Command</w:t>
      </w:r>
      <w:r>
        <w:rPr>
          <w:color w:val="000000" w:themeColor="text1"/>
        </w:rPr>
        <w:t>”</w:t>
      </w:r>
      <w:r w:rsidR="00505A66">
        <w:rPr>
          <w:color w:val="000000" w:themeColor="text1"/>
        </w:rPr>
        <w:t xml:space="preserve"> </w:t>
      </w:r>
      <w:r w:rsidR="00316482">
        <w:rPr>
          <w:color w:val="000000" w:themeColor="text1"/>
        </w:rPr>
        <w:t xml:space="preserve">in that they get exactly what they want in </w:t>
      </w:r>
      <w:r w:rsidR="00225B63">
        <w:rPr>
          <w:color w:val="000000" w:themeColor="text1"/>
        </w:rPr>
        <w:t>hell away from Hi</w:t>
      </w:r>
      <w:r w:rsidR="00C70668">
        <w:rPr>
          <w:color w:val="000000" w:themeColor="text1"/>
        </w:rPr>
        <w:t>s presence and love forever!</w:t>
      </w:r>
    </w:p>
    <w:p w:rsidR="00011581" w:rsidRDefault="00011581" w:rsidP="00D32FEC">
      <w:pPr>
        <w:rPr>
          <w:color w:val="000000" w:themeColor="text1"/>
        </w:rPr>
      </w:pPr>
    </w:p>
    <w:p w:rsidR="00224296" w:rsidRDefault="00B621E3" w:rsidP="00D32FEC">
      <w:pPr>
        <w:rPr>
          <w:color w:val="000000" w:themeColor="text1"/>
        </w:rPr>
      </w:pPr>
      <w:r>
        <w:rPr>
          <w:color w:val="000000" w:themeColor="text1"/>
        </w:rPr>
        <w:t xml:space="preserve">Q: Which group do you fall into? </w:t>
      </w:r>
      <w:r w:rsidR="0019383A">
        <w:rPr>
          <w:color w:val="000000" w:themeColor="text1"/>
        </w:rPr>
        <w:t>Our memory verse shows us t</w:t>
      </w:r>
      <w:r w:rsidR="004656FB">
        <w:rPr>
          <w:color w:val="000000" w:themeColor="text1"/>
        </w:rPr>
        <w:t xml:space="preserve">hat God is not messing around. </w:t>
      </w:r>
      <w:r w:rsidR="00394E7D">
        <w:rPr>
          <w:color w:val="000000" w:themeColor="text1"/>
        </w:rPr>
        <w:t xml:space="preserve">He is the King and you play </w:t>
      </w:r>
      <w:r w:rsidR="00C70668">
        <w:rPr>
          <w:color w:val="000000" w:themeColor="text1"/>
        </w:rPr>
        <w:t xml:space="preserve">either </w:t>
      </w:r>
      <w:r w:rsidR="00394E7D">
        <w:rPr>
          <w:color w:val="000000" w:themeColor="text1"/>
        </w:rPr>
        <w:t xml:space="preserve">by His rules or your own rules. </w:t>
      </w:r>
    </w:p>
    <w:p w:rsidR="00224296" w:rsidRDefault="00224296" w:rsidP="00D32FEC">
      <w:pPr>
        <w:rPr>
          <w:color w:val="000000" w:themeColor="text1"/>
        </w:rPr>
      </w:pPr>
    </w:p>
    <w:p w:rsidR="00224296" w:rsidRDefault="00394E7D" w:rsidP="00D32FEC">
      <w:pPr>
        <w:rPr>
          <w:color w:val="000000" w:themeColor="text1"/>
        </w:rPr>
      </w:pPr>
      <w:r>
        <w:rPr>
          <w:b/>
          <w:color w:val="0000FF"/>
          <w:u w:val="single"/>
        </w:rPr>
        <w:t>Key Point:</w:t>
      </w:r>
      <w:r>
        <w:rPr>
          <w:color w:val="000000" w:themeColor="text1"/>
        </w:rPr>
        <w:t xml:space="preserve"> Though God will punish, </w:t>
      </w:r>
      <w:r w:rsidRPr="00A02CEC">
        <w:rPr>
          <w:b/>
          <w:color w:val="000000" w:themeColor="text1"/>
        </w:rPr>
        <w:t>He also loves to save!</w:t>
      </w:r>
      <w:r>
        <w:rPr>
          <w:color w:val="000000" w:themeColor="text1"/>
        </w:rPr>
        <w:t xml:space="preserve"> </w:t>
      </w:r>
      <w:r w:rsidR="00A02CEC">
        <w:rPr>
          <w:color w:val="000000" w:themeColor="text1"/>
        </w:rPr>
        <w:t xml:space="preserve">Your sin may be great, but His love is greater! </w:t>
      </w:r>
      <w:r w:rsidR="00224296">
        <w:rPr>
          <w:color w:val="000000" w:themeColor="text1"/>
        </w:rPr>
        <w:t>Do you want to obey, but have a ha</w:t>
      </w:r>
      <w:r w:rsidR="003F1E81">
        <w:rPr>
          <w:color w:val="000000" w:themeColor="text1"/>
        </w:rPr>
        <w:t>rd time obeying? Come to Jesu</w:t>
      </w:r>
      <w:r w:rsidR="00A02CEC">
        <w:rPr>
          <w:color w:val="000000" w:themeColor="text1"/>
        </w:rPr>
        <w:t>s! When you come to Him by faith and love Him</w:t>
      </w:r>
      <w:r w:rsidR="003F1E81">
        <w:rPr>
          <w:color w:val="000000" w:themeColor="text1"/>
        </w:rPr>
        <w:t>, He will help you</w:t>
      </w:r>
      <w:r>
        <w:rPr>
          <w:color w:val="000000" w:themeColor="text1"/>
        </w:rPr>
        <w:t xml:space="preserve"> obey. He will help you listen. He will change you from the insid</w:t>
      </w:r>
      <w:r w:rsidR="00030C07">
        <w:rPr>
          <w:color w:val="000000" w:themeColor="text1"/>
        </w:rPr>
        <w:t>e</w:t>
      </w:r>
      <w:r w:rsidR="00A02CEC">
        <w:rPr>
          <w:color w:val="000000" w:themeColor="text1"/>
        </w:rPr>
        <w:t xml:space="preserve"> out</w:t>
      </w:r>
      <w:r w:rsidR="00030C07">
        <w:rPr>
          <w:color w:val="000000" w:themeColor="text1"/>
        </w:rPr>
        <w:t xml:space="preserve"> (remember the shine from v. 1!) </w:t>
      </w:r>
      <w:r>
        <w:rPr>
          <w:color w:val="000000" w:themeColor="text1"/>
        </w:rPr>
        <w:t xml:space="preserve">so that it </w:t>
      </w:r>
      <w:r w:rsidR="00225B63">
        <w:rPr>
          <w:color w:val="000000" w:themeColor="text1"/>
        </w:rPr>
        <w:t>will be your</w:t>
      </w:r>
      <w:r>
        <w:rPr>
          <w:color w:val="000000" w:themeColor="text1"/>
        </w:rPr>
        <w:t xml:space="preserve"> joy to say to Him, “</w:t>
      </w:r>
      <w:r w:rsidRPr="00394E7D">
        <w:rPr>
          <w:i/>
          <w:color w:val="000000" w:themeColor="text1"/>
        </w:rPr>
        <w:t>Your Wish Is My Command</w:t>
      </w:r>
      <w:r w:rsidR="00C70668">
        <w:rPr>
          <w:color w:val="000000" w:themeColor="text1"/>
        </w:rPr>
        <w:t>”!</w:t>
      </w:r>
    </w:p>
    <w:p w:rsidR="00316482" w:rsidRDefault="00316482" w:rsidP="00D32FEC">
      <w:pPr>
        <w:rPr>
          <w:color w:val="000000" w:themeColor="text1"/>
        </w:rPr>
      </w:pPr>
    </w:p>
    <w:p w:rsidR="00316482" w:rsidRDefault="00316482" w:rsidP="00D32FEC">
      <w:pPr>
        <w:rPr>
          <w:color w:val="000000" w:themeColor="text1"/>
        </w:rPr>
      </w:pPr>
      <w:r>
        <w:rPr>
          <w:b/>
          <w:color w:val="000000" w:themeColor="text1"/>
        </w:rPr>
        <w:t>Read Ps</w:t>
      </w:r>
      <w:r w:rsidRPr="00316482">
        <w:rPr>
          <w:b/>
          <w:color w:val="000000" w:themeColor="text1"/>
        </w:rPr>
        <w:t>alm 147:11</w:t>
      </w:r>
      <w:r>
        <w:rPr>
          <w:color w:val="000000" w:themeColor="text1"/>
        </w:rPr>
        <w:t>. This verse makes it clear that God loves it when we fear Him and trust in Him. He loves it when we say to Him, “</w:t>
      </w:r>
      <w:r w:rsidRPr="00316482">
        <w:rPr>
          <w:i/>
          <w:color w:val="000000" w:themeColor="text1"/>
        </w:rPr>
        <w:t>Your Wish Is My Command</w:t>
      </w:r>
      <w:r>
        <w:rPr>
          <w:color w:val="000000" w:themeColor="text1"/>
        </w:rPr>
        <w:t xml:space="preserve">”. </w:t>
      </w:r>
    </w:p>
    <w:p w:rsidR="00B621E3" w:rsidRDefault="00B621E3" w:rsidP="00D32FEC">
      <w:pPr>
        <w:rPr>
          <w:color w:val="000000" w:themeColor="text1"/>
        </w:rPr>
      </w:pPr>
    </w:p>
    <w:p w:rsidR="00011581" w:rsidRDefault="00011581" w:rsidP="00D32FEC">
      <w:pPr>
        <w:rPr>
          <w:b/>
          <w:color w:val="000000" w:themeColor="text1"/>
        </w:rPr>
      </w:pPr>
    </w:p>
    <w:p w:rsidR="00223EE1" w:rsidRDefault="00223EE1" w:rsidP="00D32FEC">
      <w:pPr>
        <w:rPr>
          <w:b/>
          <w:color w:val="000000" w:themeColor="text1"/>
        </w:rPr>
      </w:pPr>
    </w:p>
    <w:p w:rsidR="00223EE1" w:rsidRDefault="00223EE1" w:rsidP="00D32FEC">
      <w:pPr>
        <w:rPr>
          <w:b/>
          <w:color w:val="000000" w:themeColor="text1"/>
        </w:rPr>
      </w:pPr>
    </w:p>
    <w:p w:rsidR="00316482" w:rsidRDefault="00316482" w:rsidP="00D32FEC">
      <w:pPr>
        <w:rPr>
          <w:b/>
          <w:color w:val="000000" w:themeColor="text1"/>
        </w:rPr>
      </w:pPr>
    </w:p>
    <w:p w:rsidR="00C56CA7" w:rsidRDefault="00C56CA7" w:rsidP="00D32FEC">
      <w:pPr>
        <w:rPr>
          <w:b/>
          <w:color w:val="000000" w:themeColor="text1"/>
        </w:rPr>
      </w:pPr>
    </w:p>
    <w:p w:rsidR="00C56CA7" w:rsidRDefault="00C56CA7" w:rsidP="00D32FEC">
      <w:pPr>
        <w:rPr>
          <w:b/>
          <w:color w:val="000000" w:themeColor="text1"/>
        </w:rPr>
      </w:pPr>
    </w:p>
    <w:p w:rsidR="00C56CA7" w:rsidRDefault="00C56CA7" w:rsidP="00D32FEC">
      <w:pPr>
        <w:rPr>
          <w:b/>
          <w:color w:val="000000" w:themeColor="text1"/>
        </w:rPr>
      </w:pPr>
    </w:p>
    <w:p w:rsidR="00D32FEC" w:rsidRDefault="0002362C" w:rsidP="00D32FEC">
      <w:pPr>
        <w:rPr>
          <w:b/>
        </w:rPr>
      </w:pPr>
      <w:r>
        <w:rPr>
          <w:b/>
          <w:noProof/>
        </w:rPr>
        <w:lastRenderedPageBreak/>
        <mc:AlternateContent>
          <mc:Choice Requires="wps">
            <w:drawing>
              <wp:anchor distT="0" distB="0" distL="114300" distR="114300" simplePos="0" relativeHeight="251660288" behindDoc="1" locked="0" layoutInCell="1" allowOverlap="1">
                <wp:simplePos x="0" y="0"/>
                <wp:positionH relativeFrom="margin">
                  <wp:posOffset>819150</wp:posOffset>
                </wp:positionH>
                <wp:positionV relativeFrom="paragraph">
                  <wp:posOffset>8890</wp:posOffset>
                </wp:positionV>
                <wp:extent cx="3705225" cy="923925"/>
                <wp:effectExtent l="0" t="0" r="0" b="0"/>
                <wp:wrapThrough wrapText="bothSides">
                  <wp:wrapPolygon edited="0">
                    <wp:start x="0" y="0"/>
                    <wp:lineTo x="0" y="21600"/>
                    <wp:lineTo x="21600" y="21600"/>
                    <wp:lineTo x="2160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05225" cy="923925"/>
                        </a:xfrm>
                        <a:prstGeom prst="rect">
                          <a:avLst/>
                        </a:prstGeom>
                        <a:extLst>
                          <a:ext uri="{AF507438-7753-43E0-B8FC-AC1667EBCBE1}">
                            <a14:hiddenEffects xmlns:a14="http://schemas.microsoft.com/office/drawing/2010/main">
                              <a:effectLst/>
                            </a14:hiddenEffects>
                          </a:ext>
                        </a:extLst>
                      </wps:spPr>
                      <wps:txbx>
                        <w:txbxContent>
                          <w:p w:rsidR="0002362C" w:rsidRDefault="0002362C" w:rsidP="0002362C">
                            <w:pPr>
                              <w:pStyle w:val="Norma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Bring It Home</w:t>
                            </w:r>
                          </w:p>
                        </w:txbxContent>
                      </wps:txbx>
                      <wps:bodyPr wrap="square" numCol="1" fromWordArt="1">
                        <a:prstTxWarp prst="textFadeRight">
                          <a:avLst>
                            <a:gd name="adj" fmla="val 3333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4.5pt;margin-top:.7pt;width:291.75pt;height:7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" filled="f" stroked="f">
                <o:lock v:ext="edit" shapetype="t"/>
                <v:textbox>
                  <w:txbxContent>
                    <w:p w:rsidR="0002362C" w:rsidRDefault="0002362C" w:rsidP="0002362C">
                      <w:pPr>
                        <w:pStyle w:val="NormalWeb"/>
                        <w:spacing w:before="0" w:beforeAutospacing="0" w:after="0" w:afterAutospacing="0"/>
                        <w:jc w:val="center"/>
                      </w:pPr>
                      <w:r>
                        <w:rPr>
                          <w:rFonts w:ascii="Arial Black" w:hAnsi="Arial Black"/>
                          <w:color w:val="0000FF"/>
                          <w:sz w:val="72"/>
                          <w:szCs w:val="72"/>
                          <w14:textOutline w14:w="9525" w14:cap="flat" w14:cmpd="sng" w14:algn="ctr">
                            <w14:solidFill>
                              <w14:srgbClr w14:val="000000"/>
                            </w14:solidFill>
                            <w14:prstDash w14:val="solid"/>
                            <w14:round/>
                          </w14:textOutline>
                        </w:rPr>
                        <w:t>Bring It Home</w:t>
                      </w:r>
                    </w:p>
                  </w:txbxContent>
                </v:textbox>
                <w10:wrap type="through" anchorx="margin"/>
              </v:shape>
            </w:pict>
          </mc:Fallback>
        </mc:AlternateContent>
      </w:r>
    </w:p>
    <w:p w:rsidR="00D32FEC" w:rsidRDefault="00D32FEC" w:rsidP="00D32FEC">
      <w:pPr>
        <w:rPr>
          <w:color w:val="00B050"/>
        </w:rPr>
      </w:pPr>
    </w:p>
    <w:p w:rsidR="00D32FEC" w:rsidRDefault="00D32FEC" w:rsidP="00D32FEC">
      <w:pPr>
        <w:rPr>
          <w:color w:val="00B050"/>
        </w:rPr>
      </w:pPr>
    </w:p>
    <w:p w:rsidR="00D32FEC" w:rsidRPr="00B578A1" w:rsidRDefault="00D32FEC" w:rsidP="00D32FEC">
      <w:pPr>
        <w:rPr>
          <w:color w:val="00B050"/>
        </w:rPr>
      </w:pPr>
    </w:p>
    <w:p w:rsidR="00D32FEC" w:rsidRPr="00B578A1" w:rsidRDefault="00D32FEC" w:rsidP="00D32FEC">
      <w:pPr>
        <w:rPr>
          <w:color w:val="00B050"/>
        </w:rPr>
      </w:pPr>
    </w:p>
    <w:p w:rsidR="002A714A" w:rsidRPr="0002362C" w:rsidRDefault="00D32FEC" w:rsidP="00D32FEC">
      <w:r>
        <w:tab/>
      </w:r>
    </w:p>
    <w:p w:rsidR="00223EE1" w:rsidRDefault="00D32FEC" w:rsidP="00223EE1">
      <w:pPr>
        <w:rPr>
          <w:color w:val="000000" w:themeColor="text1"/>
        </w:rPr>
      </w:pPr>
      <w:r w:rsidRPr="00DE7D03">
        <w:rPr>
          <w:b/>
          <w:color w:val="0000FF"/>
        </w:rPr>
        <w:t>Scripture from Lesson</w:t>
      </w:r>
      <w:r w:rsidR="00A710F8">
        <w:rPr>
          <w:color w:val="000000" w:themeColor="text1"/>
        </w:rPr>
        <w:t xml:space="preserve">: Ecclesiastes </w:t>
      </w:r>
      <w:r w:rsidR="00030C07">
        <w:rPr>
          <w:color w:val="000000" w:themeColor="text1"/>
        </w:rPr>
        <w:t>8</w:t>
      </w:r>
      <w:r w:rsidR="00223EE1">
        <w:rPr>
          <w:color w:val="000000" w:themeColor="text1"/>
        </w:rPr>
        <w:t xml:space="preserve">     </w:t>
      </w:r>
      <w:r w:rsidR="00223EE1" w:rsidRPr="00DE7D03">
        <w:rPr>
          <w:b/>
          <w:color w:val="0000FF"/>
        </w:rPr>
        <w:t>Lesson Theme</w:t>
      </w:r>
      <w:r w:rsidR="00223EE1">
        <w:rPr>
          <w:color w:val="000000" w:themeColor="text1"/>
        </w:rPr>
        <w:t>: “Your Wish Is My Command</w:t>
      </w:r>
      <w:r w:rsidR="00223EE1" w:rsidRPr="000A6E96">
        <w:rPr>
          <w:color w:val="000000" w:themeColor="text1"/>
        </w:rPr>
        <w:t>”</w:t>
      </w:r>
    </w:p>
    <w:p w:rsidR="00D32FEC" w:rsidRDefault="00D32FEC" w:rsidP="00D32FEC">
      <w:pPr>
        <w:rPr>
          <w:b/>
          <w:color w:val="0000FF"/>
        </w:rPr>
      </w:pPr>
    </w:p>
    <w:p w:rsidR="00D32FEC" w:rsidRDefault="00D32FEC" w:rsidP="00030C07">
      <w:pPr>
        <w:rPr>
          <w:b/>
          <w:color w:val="0000FF"/>
        </w:rPr>
      </w:pPr>
      <w:r>
        <w:rPr>
          <w:b/>
          <w:color w:val="0000FF"/>
        </w:rPr>
        <w:t xml:space="preserve">Memory Verse: </w:t>
      </w:r>
      <w:r w:rsidR="00030C07">
        <w:t>Leviticus 22:31</w:t>
      </w:r>
      <w:r>
        <w:t xml:space="preserve"> </w:t>
      </w:r>
      <w:r w:rsidR="00030C07" w:rsidRPr="00412A51">
        <w:t>“</w:t>
      </w:r>
      <w:r w:rsidR="00030C07" w:rsidRPr="00412A51">
        <w:rPr>
          <w:i/>
        </w:rPr>
        <w:t>You shall keep My commandments, and perform them: I AM the LORD</w:t>
      </w:r>
      <w:r w:rsidR="00030C07">
        <w:t>.”</w:t>
      </w:r>
    </w:p>
    <w:p w:rsidR="00D32FEC" w:rsidRDefault="00D32FEC" w:rsidP="00D32FEC">
      <w:pPr>
        <w:rPr>
          <w:b/>
          <w:color w:val="0000FF"/>
        </w:rPr>
      </w:pPr>
    </w:p>
    <w:p w:rsidR="00D32FEC" w:rsidRPr="00B578A1" w:rsidRDefault="00D32FEC" w:rsidP="00D32FEC">
      <w:pPr>
        <w:rPr>
          <w:b/>
          <w:color w:val="0000FF"/>
        </w:rPr>
      </w:pPr>
      <w:r w:rsidRPr="00B578A1">
        <w:rPr>
          <w:b/>
          <w:color w:val="0000FF"/>
        </w:rPr>
        <w:t>Teachers</w:t>
      </w:r>
      <w:r>
        <w:rPr>
          <w:b/>
          <w:color w:val="0000FF"/>
        </w:rPr>
        <w:t>/Parents</w:t>
      </w:r>
      <w:r w:rsidRPr="00B578A1">
        <w:rPr>
          <w:b/>
          <w:color w:val="0000FF"/>
        </w:rPr>
        <w:t xml:space="preserve">: </w:t>
      </w:r>
      <w:r w:rsidR="00225B63">
        <w:rPr>
          <w:color w:val="000000" w:themeColor="text1"/>
        </w:rPr>
        <w:t xml:space="preserve">In Ecclesiastes 8:1, we discussed how learning and growing in God’s wisdom changes us. Perhaps no more so then when we were first saved and overwhelmed by the gospel of Jesus Christ, which is the wisdom of God (1 Corinthians 1:30). Share an experience with your kiddos of how the grace of Jesus Christ caused your face to “shine” and change you. </w:t>
      </w:r>
    </w:p>
    <w:p w:rsidR="00D32FEC" w:rsidRPr="00B578A1" w:rsidRDefault="00D32FEC" w:rsidP="00D32FEC">
      <w:pPr>
        <w:rPr>
          <w:b/>
          <w:color w:val="0000FF"/>
        </w:rPr>
      </w:pPr>
    </w:p>
    <w:p w:rsidR="00D32FEC" w:rsidRPr="00B578A1" w:rsidRDefault="00D32FEC" w:rsidP="00D32FEC">
      <w:pPr>
        <w:rPr>
          <w:b/>
          <w:color w:val="0000FF"/>
          <w:u w:val="single"/>
        </w:rPr>
      </w:pPr>
      <w:r w:rsidRPr="00B578A1">
        <w:rPr>
          <w:b/>
          <w:color w:val="0000FF"/>
          <w:u w:val="single"/>
        </w:rPr>
        <w:t>Discussion Questions:</w:t>
      </w:r>
    </w:p>
    <w:p w:rsidR="00D32FEC" w:rsidRDefault="00D32FEC" w:rsidP="00D32FEC"/>
    <w:p w:rsidR="00E72CCE" w:rsidRDefault="00E72CCE" w:rsidP="00D32FEC">
      <w:pPr>
        <w:pStyle w:val="ListParagraph"/>
        <w:numPr>
          <w:ilvl w:val="0"/>
          <w:numId w:val="1"/>
        </w:numPr>
      </w:pPr>
      <w:r>
        <w:rPr>
          <w:b/>
        </w:rPr>
        <w:t>Eccl. 8</w:t>
      </w:r>
      <w:r w:rsidR="00DF40BC">
        <w:rPr>
          <w:b/>
        </w:rPr>
        <w:t>:2</w:t>
      </w:r>
      <w:r>
        <w:rPr>
          <w:b/>
        </w:rPr>
        <w:t>-4</w:t>
      </w:r>
      <w:r>
        <w:t xml:space="preserve"> provides some instruction on submission to earthly authorities and we discussed several examples of these in class. Which authority figures are the most difficult for you to submit to and why? </w:t>
      </w:r>
    </w:p>
    <w:p w:rsidR="00E72CCE" w:rsidRDefault="00E72CCE" w:rsidP="00E72CCE">
      <w:pPr>
        <w:ind w:left="360"/>
      </w:pPr>
    </w:p>
    <w:p w:rsidR="00D32FEC" w:rsidRDefault="00E72CCE" w:rsidP="00E72CCE">
      <w:pPr>
        <w:pStyle w:val="ListParagraph"/>
        <w:numPr>
          <w:ilvl w:val="0"/>
          <w:numId w:val="1"/>
        </w:numPr>
      </w:pPr>
      <w:r>
        <w:t xml:space="preserve">Certain authority figures have been put in place over us by God (i.e. government, parents, church leaders, etc.). How should knowing that God has put those authority figures in place over us affect our ability to submit to them? </w:t>
      </w:r>
      <w:r w:rsidR="0028678F">
        <w:t xml:space="preserve"> </w:t>
      </w:r>
    </w:p>
    <w:p w:rsidR="00D32FEC" w:rsidRDefault="00D32FEC" w:rsidP="00D32FEC">
      <w:pPr>
        <w:pStyle w:val="ListParagraph"/>
      </w:pPr>
    </w:p>
    <w:p w:rsidR="00D32FEC" w:rsidRDefault="0028678F" w:rsidP="00D32FEC">
      <w:pPr>
        <w:pStyle w:val="ListParagraph"/>
        <w:numPr>
          <w:ilvl w:val="0"/>
          <w:numId w:val="1"/>
        </w:numPr>
      </w:pPr>
      <w:r w:rsidRPr="0028678F">
        <w:rPr>
          <w:b/>
        </w:rPr>
        <w:t xml:space="preserve">Eccl. </w:t>
      </w:r>
      <w:r w:rsidR="00E72CCE">
        <w:rPr>
          <w:b/>
        </w:rPr>
        <w:t>8:9</w:t>
      </w:r>
      <w:r w:rsidR="00783318">
        <w:rPr>
          <w:b/>
        </w:rPr>
        <w:t xml:space="preserve"> </w:t>
      </w:r>
      <w:r w:rsidR="00E72CCE">
        <w:t xml:space="preserve">indicates that there are sometimes earthly authority figures that can cause hurt. In such cases, it may be appropriate to disobey those authorities. One example in Scripture we discussed is Shadrach, Meshach, and Abednego from Daniel 3. Read </w:t>
      </w:r>
      <w:r w:rsidR="00E72CCE" w:rsidRPr="00223EE1">
        <w:rPr>
          <w:b/>
        </w:rPr>
        <w:t>Acts 5:2</w:t>
      </w:r>
      <w:r w:rsidR="00223EE1" w:rsidRPr="00223EE1">
        <w:rPr>
          <w:b/>
        </w:rPr>
        <w:t>7-2</w:t>
      </w:r>
      <w:r w:rsidR="00E72CCE" w:rsidRPr="00223EE1">
        <w:rPr>
          <w:b/>
        </w:rPr>
        <w:t>9</w:t>
      </w:r>
      <w:r w:rsidR="00223EE1">
        <w:t xml:space="preserve"> for another example. How do we know when it is appropriate to </w:t>
      </w:r>
      <w:r w:rsidR="00A02CEC">
        <w:t>“obey God rather than men”</w:t>
      </w:r>
      <w:r w:rsidR="00223EE1">
        <w:t xml:space="preserve">? </w:t>
      </w:r>
    </w:p>
    <w:p w:rsidR="00D32FEC" w:rsidRDefault="00D32FEC" w:rsidP="00D32FEC">
      <w:pPr>
        <w:pStyle w:val="ListParagraph"/>
      </w:pPr>
    </w:p>
    <w:p w:rsidR="00D32FEC" w:rsidRDefault="00445E7A" w:rsidP="00D32FEC">
      <w:pPr>
        <w:pStyle w:val="ListParagraph"/>
        <w:numPr>
          <w:ilvl w:val="0"/>
          <w:numId w:val="1"/>
        </w:numPr>
      </w:pPr>
      <w:r w:rsidRPr="00445E7A">
        <w:rPr>
          <w:b/>
        </w:rPr>
        <w:t xml:space="preserve">Eccl. </w:t>
      </w:r>
      <w:r w:rsidR="00223EE1">
        <w:rPr>
          <w:b/>
        </w:rPr>
        <w:t>8:11</w:t>
      </w:r>
      <w:r>
        <w:t xml:space="preserve"> teaches us </w:t>
      </w:r>
      <w:r w:rsidR="00223EE1">
        <w:t xml:space="preserve">a very general truth that we all observe. Where there is no threat of punishment or consequences, sin increases. Sometimes we think we are clever when we get away with our sin. Read </w:t>
      </w:r>
      <w:r w:rsidR="00223EE1" w:rsidRPr="00223EE1">
        <w:rPr>
          <w:b/>
        </w:rPr>
        <w:t>Psalm 10:11</w:t>
      </w:r>
      <w:r w:rsidR="00223EE1">
        <w:t xml:space="preserve"> which is the echo of our hearts in temptation. We might be able to fool those in authority over us on earth, but can we actually fool God? </w:t>
      </w:r>
    </w:p>
    <w:p w:rsidR="00D32FEC" w:rsidRDefault="00D32FEC" w:rsidP="00D32FEC">
      <w:pPr>
        <w:pStyle w:val="ListParagraph"/>
      </w:pPr>
    </w:p>
    <w:p w:rsidR="0002362C" w:rsidRDefault="00445E7A" w:rsidP="00223EE1">
      <w:pPr>
        <w:pStyle w:val="ListParagraph"/>
        <w:numPr>
          <w:ilvl w:val="0"/>
          <w:numId w:val="1"/>
        </w:numPr>
      </w:pPr>
      <w:r>
        <w:rPr>
          <w:b/>
        </w:rPr>
        <w:t xml:space="preserve">Eccl. </w:t>
      </w:r>
      <w:r w:rsidR="000E4EFD">
        <w:rPr>
          <w:b/>
        </w:rPr>
        <w:t>8:12-13</w:t>
      </w:r>
      <w:r w:rsidR="00783318">
        <w:rPr>
          <w:b/>
        </w:rPr>
        <w:t xml:space="preserve"> </w:t>
      </w:r>
      <w:r w:rsidR="000E4EFD">
        <w:t>says it will be well for those who “fear God.” We tied this to the well-known phrase, “</w:t>
      </w:r>
      <w:r w:rsidR="000E4EFD" w:rsidRPr="000E4EFD">
        <w:rPr>
          <w:i/>
        </w:rPr>
        <w:t>Your Wish Is My Command</w:t>
      </w:r>
      <w:r w:rsidR="000E4EFD">
        <w:t xml:space="preserve">”. </w:t>
      </w:r>
      <w:r w:rsidR="00BA06B8">
        <w:t xml:space="preserve">While God definitely wants our obedience, is that all that He wants? Read </w:t>
      </w:r>
      <w:r w:rsidR="00BA06B8" w:rsidRPr="00BA06B8">
        <w:rPr>
          <w:b/>
        </w:rPr>
        <w:t>John 14:15</w:t>
      </w:r>
      <w:r w:rsidR="00BA06B8">
        <w:t xml:space="preserve">. What is present before the obedience? </w:t>
      </w:r>
    </w:p>
    <w:p w:rsidR="00223EE1" w:rsidRDefault="00223EE1" w:rsidP="00223EE1">
      <w:pPr>
        <w:pStyle w:val="ListParagraph"/>
      </w:pPr>
    </w:p>
    <w:p w:rsidR="00223EE1" w:rsidRDefault="00BA06B8" w:rsidP="00223EE1">
      <w:pPr>
        <w:pStyle w:val="ListParagraph"/>
        <w:numPr>
          <w:ilvl w:val="0"/>
          <w:numId w:val="1"/>
        </w:numPr>
      </w:pPr>
      <w:r>
        <w:t xml:space="preserve">Go on reading </w:t>
      </w:r>
      <w:r w:rsidRPr="00BA06B8">
        <w:rPr>
          <w:b/>
        </w:rPr>
        <w:t>John 14:16-18</w:t>
      </w:r>
      <w:r w:rsidR="00A02CEC">
        <w:t xml:space="preserve">. How will Jesus help those who love Him </w:t>
      </w:r>
      <w:r>
        <w:t xml:space="preserve">obey? </w:t>
      </w:r>
      <w:bookmarkStart w:id="0" w:name="_GoBack"/>
      <w:bookmarkEnd w:id="0"/>
    </w:p>
    <w:sectPr w:rsidR="00223EE1" w:rsidSect="00607671">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D20" w:rsidRDefault="004602A6">
      <w:r>
        <w:separator/>
      </w:r>
    </w:p>
  </w:endnote>
  <w:endnote w:type="continuationSeparator" w:id="0">
    <w:p w:rsidR="006F0D20" w:rsidRDefault="0046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F2" w:rsidRDefault="00A02CEC" w:rsidP="0065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1F2" w:rsidRDefault="00B15265"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CEC">
      <w:rPr>
        <w:rStyle w:val="PageNumber"/>
        <w:noProof/>
      </w:rPr>
      <w:t>1</w:t>
    </w:r>
    <w:r>
      <w:rPr>
        <w:rStyle w:val="PageNumber"/>
      </w:rPr>
      <w:fldChar w:fldCharType="end"/>
    </w:r>
  </w:p>
  <w:p w:rsidR="005141F2" w:rsidRDefault="00A02CEC" w:rsidP="0065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D20" w:rsidRDefault="004602A6">
      <w:r>
        <w:separator/>
      </w:r>
    </w:p>
  </w:footnote>
  <w:footnote w:type="continuationSeparator" w:id="0">
    <w:p w:rsidR="006F0D20" w:rsidRDefault="00460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462F"/>
    <w:multiLevelType w:val="hybridMultilevel"/>
    <w:tmpl w:val="22080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8767A"/>
    <w:multiLevelType w:val="hybridMultilevel"/>
    <w:tmpl w:val="A2AE8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15275"/>
    <w:multiLevelType w:val="hybridMultilevel"/>
    <w:tmpl w:val="D5ACB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C5DEE"/>
    <w:multiLevelType w:val="hybridMultilevel"/>
    <w:tmpl w:val="16AE7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E03EB"/>
    <w:multiLevelType w:val="hybridMultilevel"/>
    <w:tmpl w:val="82047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F12E1"/>
    <w:multiLevelType w:val="hybridMultilevel"/>
    <w:tmpl w:val="6D189C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34B15"/>
    <w:multiLevelType w:val="hybridMultilevel"/>
    <w:tmpl w:val="6BAE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87BC1"/>
    <w:multiLevelType w:val="hybridMultilevel"/>
    <w:tmpl w:val="EC7CD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C34942"/>
    <w:multiLevelType w:val="hybridMultilevel"/>
    <w:tmpl w:val="DEA640C6"/>
    <w:lvl w:ilvl="0" w:tplc="D2440A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E1CF7"/>
    <w:multiLevelType w:val="hybridMultilevel"/>
    <w:tmpl w:val="2188C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4D03"/>
    <w:multiLevelType w:val="hybridMultilevel"/>
    <w:tmpl w:val="899CC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0"/>
  </w:num>
  <w:num w:numId="5">
    <w:abstractNumId w:val="3"/>
  </w:num>
  <w:num w:numId="6">
    <w:abstractNumId w:val="8"/>
  </w:num>
  <w:num w:numId="7">
    <w:abstractNumId w:val="5"/>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FEC"/>
    <w:rsid w:val="00011581"/>
    <w:rsid w:val="0002007E"/>
    <w:rsid w:val="0002362C"/>
    <w:rsid w:val="00030C07"/>
    <w:rsid w:val="00040065"/>
    <w:rsid w:val="00071A70"/>
    <w:rsid w:val="00083FB6"/>
    <w:rsid w:val="000C3975"/>
    <w:rsid w:val="000C54D9"/>
    <w:rsid w:val="000E4EFD"/>
    <w:rsid w:val="0010388E"/>
    <w:rsid w:val="0019383A"/>
    <w:rsid w:val="001A2E10"/>
    <w:rsid w:val="001A7042"/>
    <w:rsid w:val="001E083E"/>
    <w:rsid w:val="001E4623"/>
    <w:rsid w:val="00223EE1"/>
    <w:rsid w:val="00224296"/>
    <w:rsid w:val="00225B63"/>
    <w:rsid w:val="00243916"/>
    <w:rsid w:val="00255FAB"/>
    <w:rsid w:val="00271456"/>
    <w:rsid w:val="00282EFA"/>
    <w:rsid w:val="0028678F"/>
    <w:rsid w:val="002A1C69"/>
    <w:rsid w:val="002A714A"/>
    <w:rsid w:val="002E15A1"/>
    <w:rsid w:val="002E4216"/>
    <w:rsid w:val="00316482"/>
    <w:rsid w:val="003907A7"/>
    <w:rsid w:val="00394E7D"/>
    <w:rsid w:val="003969C7"/>
    <w:rsid w:val="003E23AE"/>
    <w:rsid w:val="003F1E81"/>
    <w:rsid w:val="003F2DEA"/>
    <w:rsid w:val="004037BD"/>
    <w:rsid w:val="00412A51"/>
    <w:rsid w:val="00415229"/>
    <w:rsid w:val="00420282"/>
    <w:rsid w:val="00431EF6"/>
    <w:rsid w:val="004358E9"/>
    <w:rsid w:val="00445E7A"/>
    <w:rsid w:val="00446FA7"/>
    <w:rsid w:val="004547B1"/>
    <w:rsid w:val="004602A6"/>
    <w:rsid w:val="00460977"/>
    <w:rsid w:val="004645F9"/>
    <w:rsid w:val="004656FB"/>
    <w:rsid w:val="0049644C"/>
    <w:rsid w:val="004F3302"/>
    <w:rsid w:val="00505A66"/>
    <w:rsid w:val="00547EBD"/>
    <w:rsid w:val="00555A82"/>
    <w:rsid w:val="00557CB4"/>
    <w:rsid w:val="005802A1"/>
    <w:rsid w:val="00582765"/>
    <w:rsid w:val="00596AF3"/>
    <w:rsid w:val="005B2213"/>
    <w:rsid w:val="00600D15"/>
    <w:rsid w:val="00607671"/>
    <w:rsid w:val="00621AD0"/>
    <w:rsid w:val="00674256"/>
    <w:rsid w:val="00695861"/>
    <w:rsid w:val="006F0D20"/>
    <w:rsid w:val="00763F7A"/>
    <w:rsid w:val="00783318"/>
    <w:rsid w:val="007B3797"/>
    <w:rsid w:val="007F6936"/>
    <w:rsid w:val="00825039"/>
    <w:rsid w:val="00835359"/>
    <w:rsid w:val="00852F69"/>
    <w:rsid w:val="00861142"/>
    <w:rsid w:val="00885EBA"/>
    <w:rsid w:val="008B284D"/>
    <w:rsid w:val="0090174A"/>
    <w:rsid w:val="00914F44"/>
    <w:rsid w:val="009202B5"/>
    <w:rsid w:val="00964FF1"/>
    <w:rsid w:val="009A793D"/>
    <w:rsid w:val="009B5301"/>
    <w:rsid w:val="009F183C"/>
    <w:rsid w:val="00A02CEC"/>
    <w:rsid w:val="00A242E3"/>
    <w:rsid w:val="00A379F2"/>
    <w:rsid w:val="00A710F8"/>
    <w:rsid w:val="00B05741"/>
    <w:rsid w:val="00B10434"/>
    <w:rsid w:val="00B15265"/>
    <w:rsid w:val="00B2499F"/>
    <w:rsid w:val="00B423E7"/>
    <w:rsid w:val="00B45983"/>
    <w:rsid w:val="00B53A77"/>
    <w:rsid w:val="00B621E3"/>
    <w:rsid w:val="00B63DD7"/>
    <w:rsid w:val="00BA06B8"/>
    <w:rsid w:val="00BB1447"/>
    <w:rsid w:val="00C22E98"/>
    <w:rsid w:val="00C37956"/>
    <w:rsid w:val="00C56CA7"/>
    <w:rsid w:val="00C70668"/>
    <w:rsid w:val="00C755E7"/>
    <w:rsid w:val="00C84FAD"/>
    <w:rsid w:val="00CB3DF4"/>
    <w:rsid w:val="00CB48B2"/>
    <w:rsid w:val="00CF0F9F"/>
    <w:rsid w:val="00CF2180"/>
    <w:rsid w:val="00D02E7D"/>
    <w:rsid w:val="00D05E0C"/>
    <w:rsid w:val="00D07FE8"/>
    <w:rsid w:val="00D1060D"/>
    <w:rsid w:val="00D12FB0"/>
    <w:rsid w:val="00D32FEC"/>
    <w:rsid w:val="00D5242E"/>
    <w:rsid w:val="00D73C92"/>
    <w:rsid w:val="00DC4D2A"/>
    <w:rsid w:val="00DD3A2E"/>
    <w:rsid w:val="00DF40BC"/>
    <w:rsid w:val="00E00F4D"/>
    <w:rsid w:val="00E444A1"/>
    <w:rsid w:val="00E72CCE"/>
    <w:rsid w:val="00E77ACE"/>
    <w:rsid w:val="00EA603B"/>
    <w:rsid w:val="00ED5F27"/>
    <w:rsid w:val="00F259DE"/>
    <w:rsid w:val="00F97F65"/>
    <w:rsid w:val="00FD51F0"/>
    <w:rsid w:val="00FF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4C17"/>
  <w15:chartTrackingRefBased/>
  <w15:docId w15:val="{84575520-84CC-4718-BACA-AD14632F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32FEC"/>
    <w:pPr>
      <w:tabs>
        <w:tab w:val="center" w:pos="4320"/>
        <w:tab w:val="right" w:pos="8640"/>
      </w:tabs>
    </w:pPr>
  </w:style>
  <w:style w:type="character" w:customStyle="1" w:styleId="FooterChar">
    <w:name w:val="Footer Char"/>
    <w:basedOn w:val="DefaultParagraphFont"/>
    <w:link w:val="Footer"/>
    <w:rsid w:val="00D32FEC"/>
    <w:rPr>
      <w:rFonts w:ascii="Times New Roman" w:eastAsia="Times New Roman" w:hAnsi="Times New Roman" w:cs="Times New Roman"/>
      <w:sz w:val="24"/>
      <w:szCs w:val="24"/>
    </w:rPr>
  </w:style>
  <w:style w:type="character" w:styleId="PageNumber">
    <w:name w:val="page number"/>
    <w:basedOn w:val="DefaultParagraphFont"/>
    <w:rsid w:val="00D32FEC"/>
  </w:style>
  <w:style w:type="paragraph" w:styleId="ListParagraph">
    <w:name w:val="List Paragraph"/>
    <w:basedOn w:val="Normal"/>
    <w:uiPriority w:val="34"/>
    <w:qFormat/>
    <w:rsid w:val="00D32FEC"/>
    <w:pPr>
      <w:ind w:left="720"/>
      <w:contextualSpacing/>
    </w:pPr>
  </w:style>
  <w:style w:type="paragraph" w:styleId="NormalWeb">
    <w:name w:val="Normal (Web)"/>
    <w:basedOn w:val="Normal"/>
    <w:uiPriority w:val="99"/>
    <w:semiHidden/>
    <w:unhideWhenUsed/>
    <w:rsid w:val="00D32FEC"/>
    <w:pPr>
      <w:spacing w:before="100" w:beforeAutospacing="1" w:after="100" w:afterAutospacing="1"/>
    </w:pPr>
    <w:rPr>
      <w:rFonts w:eastAsiaTheme="minorEastAsia"/>
    </w:rPr>
  </w:style>
  <w:style w:type="table" w:styleId="TableGrid">
    <w:name w:val="Table Grid"/>
    <w:basedOn w:val="TableNormal"/>
    <w:uiPriority w:val="39"/>
    <w:rsid w:val="0060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5</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BethS</dc:creator>
  <cp:keywords/>
  <dc:description/>
  <cp:lastModifiedBy>Doug Saxon</cp:lastModifiedBy>
  <cp:revision>24</cp:revision>
  <dcterms:created xsi:type="dcterms:W3CDTF">2018-09-03T13:13:00Z</dcterms:created>
  <dcterms:modified xsi:type="dcterms:W3CDTF">2018-09-14T20:13:00Z</dcterms:modified>
</cp:coreProperties>
</file>