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3E5" w:rsidRDefault="001A73E5" w:rsidP="00264C0C">
      <w:pPr>
        <w:jc w:val="center"/>
        <w:rPr>
          <w:b/>
          <w:color w:val="0000FF"/>
          <w:sz w:val="44"/>
          <w:szCs w:val="44"/>
        </w:rPr>
      </w:pPr>
    </w:p>
    <w:p w:rsidR="005D522A" w:rsidRDefault="005C7ED9" w:rsidP="00264C0C">
      <w:pPr>
        <w:jc w:val="center"/>
        <w:rPr>
          <w:b/>
          <w:color w:val="0000FF"/>
          <w:sz w:val="44"/>
          <w:szCs w:val="44"/>
        </w:rPr>
      </w:pPr>
      <w:r>
        <w:rPr>
          <w:b/>
          <w:color w:val="0000FF"/>
          <w:sz w:val="44"/>
          <w:szCs w:val="44"/>
        </w:rPr>
        <w:t>Ruth 4</w:t>
      </w:r>
    </w:p>
    <w:p w:rsidR="001E126C" w:rsidRDefault="00A01FCA" w:rsidP="001E126C">
      <w:pPr>
        <w:jc w:val="center"/>
        <w:rPr>
          <w:b/>
          <w:color w:val="0000FF"/>
          <w:sz w:val="44"/>
          <w:szCs w:val="44"/>
        </w:rPr>
      </w:pPr>
      <w:r>
        <w:rPr>
          <w:b/>
          <w:color w:val="0000FF"/>
          <w:sz w:val="44"/>
          <w:szCs w:val="44"/>
        </w:rPr>
        <w:t>“</w:t>
      </w:r>
      <w:r w:rsidR="00096139">
        <w:rPr>
          <w:b/>
          <w:color w:val="0000FF"/>
          <w:sz w:val="44"/>
          <w:szCs w:val="44"/>
        </w:rPr>
        <w:t xml:space="preserve">REAL </w:t>
      </w:r>
      <w:r w:rsidR="005C7ED9">
        <w:rPr>
          <w:b/>
          <w:color w:val="0000FF"/>
          <w:sz w:val="44"/>
          <w:szCs w:val="44"/>
        </w:rPr>
        <w:t>Happily Ever After</w:t>
      </w:r>
      <w:r w:rsidR="00E726CA">
        <w:rPr>
          <w:b/>
          <w:color w:val="0000FF"/>
          <w:sz w:val="44"/>
          <w:szCs w:val="44"/>
        </w:rPr>
        <w:t>”</w:t>
      </w:r>
    </w:p>
    <w:p w:rsidR="001E126C" w:rsidRPr="006B0D58" w:rsidRDefault="001E126C" w:rsidP="001E126C">
      <w:pPr>
        <w:jc w:val="center"/>
        <w:rPr>
          <w:b/>
          <w:color w:val="0000FF"/>
          <w:sz w:val="44"/>
          <w:szCs w:val="44"/>
        </w:rPr>
      </w:pPr>
    </w:p>
    <w:p w:rsidR="00264C0C" w:rsidRDefault="00264C0C" w:rsidP="00C8722F">
      <w:pPr>
        <w:tabs>
          <w:tab w:val="left" w:pos="5085"/>
        </w:tabs>
        <w:rPr>
          <w:color w:val="000000"/>
        </w:rPr>
      </w:pPr>
      <w:r>
        <w:rPr>
          <w:b/>
          <w:color w:val="0000FF"/>
          <w:u w:val="single"/>
        </w:rPr>
        <w:t>Scripture:</w:t>
      </w:r>
      <w:r>
        <w:rPr>
          <w:color w:val="000000"/>
        </w:rPr>
        <w:t xml:space="preserve">  </w:t>
      </w:r>
      <w:r w:rsidR="005C7ED9">
        <w:rPr>
          <w:color w:val="000000"/>
        </w:rPr>
        <w:t>Ruth 4</w:t>
      </w:r>
      <w:r w:rsidR="00C357A8">
        <w:rPr>
          <w:color w:val="000000"/>
        </w:rPr>
        <w:t>:1-17</w:t>
      </w:r>
    </w:p>
    <w:p w:rsidR="00264C0C" w:rsidRDefault="00264C0C" w:rsidP="00264C0C">
      <w:pPr>
        <w:rPr>
          <w:color w:val="000000"/>
        </w:rPr>
      </w:pPr>
    </w:p>
    <w:p w:rsidR="004A58DF" w:rsidRPr="004A58DF" w:rsidRDefault="00264C0C" w:rsidP="00264C0C">
      <w:pPr>
        <w:rPr>
          <w:i/>
        </w:rPr>
      </w:pPr>
      <w:r>
        <w:rPr>
          <w:b/>
          <w:color w:val="0000FF"/>
          <w:u w:val="single"/>
        </w:rPr>
        <w:t>Memory Verse:</w:t>
      </w:r>
      <w:r w:rsidR="00A01FCA">
        <w:t xml:space="preserve">  </w:t>
      </w:r>
      <w:r w:rsidR="002A0331">
        <w:t>John 16:33</w:t>
      </w:r>
      <w:r w:rsidR="001E126C">
        <w:t xml:space="preserve"> </w:t>
      </w:r>
      <w:r>
        <w:rPr>
          <w:i/>
        </w:rPr>
        <w:t>“</w:t>
      </w:r>
      <w:r w:rsidR="002A0331">
        <w:rPr>
          <w:i/>
        </w:rPr>
        <w:t>These things I have spoken to you, that in Me you may have peace. In the world you will have tribulation; but be of good cheer, I have overcome the world.</w:t>
      </w:r>
      <w:r w:rsidR="00395399">
        <w:rPr>
          <w:i/>
        </w:rPr>
        <w:t>”</w:t>
      </w:r>
    </w:p>
    <w:p w:rsidR="00264C0C" w:rsidRDefault="00264C0C" w:rsidP="00264C0C">
      <w:pPr>
        <w:rPr>
          <w:i/>
        </w:rPr>
      </w:pPr>
    </w:p>
    <w:p w:rsidR="00FC15D5" w:rsidRPr="00932F6D" w:rsidRDefault="00FC15D5" w:rsidP="00264C0C">
      <w:r>
        <w:rPr>
          <w:b/>
          <w:color w:val="0000FF"/>
          <w:u w:val="single"/>
        </w:rPr>
        <w:t>Lesson Focus:</w:t>
      </w:r>
      <w:r w:rsidR="00A01FCA">
        <w:rPr>
          <w:color w:val="000000" w:themeColor="text1"/>
        </w:rPr>
        <w:t xml:space="preserve"> </w:t>
      </w:r>
      <w:r w:rsidR="00EE6067">
        <w:rPr>
          <w:color w:val="000000" w:themeColor="text1"/>
        </w:rPr>
        <w:t>This is the final chapter of Ruth and we will emphasize</w:t>
      </w:r>
    </w:p>
    <w:p w:rsidR="00ED07FE" w:rsidRDefault="00ED07FE" w:rsidP="00264C0C"/>
    <w:p w:rsidR="00ED07FE" w:rsidRPr="00CB6606" w:rsidRDefault="00ED07FE" w:rsidP="00264C0C">
      <w:pPr>
        <w:rPr>
          <w:color w:val="000000"/>
        </w:rPr>
      </w:pPr>
      <w:r w:rsidRPr="00CB6606">
        <w:rPr>
          <w:b/>
          <w:color w:val="0000FF"/>
          <w:u w:val="single"/>
        </w:rPr>
        <w:t>Activities and Crafts:</w:t>
      </w:r>
      <w:r w:rsidRPr="00CB6606">
        <w:rPr>
          <w:color w:val="000000"/>
        </w:rPr>
        <w:t xml:space="preserve">  Coloring Picture</w:t>
      </w:r>
      <w:r w:rsidR="000F1273" w:rsidRPr="00CB6606">
        <w:rPr>
          <w:color w:val="000000"/>
        </w:rPr>
        <w:t xml:space="preserve"> of “happily ever after</w:t>
      </w:r>
      <w:r w:rsidR="00DE7206" w:rsidRPr="00CB6606">
        <w:rPr>
          <w:color w:val="000000"/>
        </w:rPr>
        <w:t xml:space="preserve">”, </w:t>
      </w:r>
      <w:r w:rsidR="00175086" w:rsidRPr="00CB6606">
        <w:rPr>
          <w:color w:val="000000"/>
        </w:rPr>
        <w:t>Word</w:t>
      </w:r>
      <w:r w:rsidR="00A35840" w:rsidRPr="00CB6606">
        <w:rPr>
          <w:color w:val="000000"/>
        </w:rPr>
        <w:t xml:space="preserve"> Search of</w:t>
      </w:r>
      <w:r w:rsidR="00C103A1" w:rsidRPr="00CB6606">
        <w:rPr>
          <w:color w:val="000000"/>
        </w:rPr>
        <w:t xml:space="preserve"> different terms from lesson</w:t>
      </w:r>
      <w:r w:rsidR="00DA0D71" w:rsidRPr="00CB6606">
        <w:rPr>
          <w:color w:val="000000"/>
        </w:rPr>
        <w:t xml:space="preserve">, </w:t>
      </w:r>
      <w:r w:rsidR="002B076C" w:rsidRPr="00CB6606">
        <w:rPr>
          <w:color w:val="000000"/>
        </w:rPr>
        <w:t>Make It Real Discussion</w:t>
      </w:r>
      <w:r w:rsidR="00DA0D71" w:rsidRPr="00CB6606">
        <w:rPr>
          <w:color w:val="000000"/>
        </w:rPr>
        <w:t xml:space="preserve"> for 3</w:t>
      </w:r>
      <w:r w:rsidR="00DA0D71" w:rsidRPr="00CB6606">
        <w:rPr>
          <w:color w:val="000000"/>
          <w:vertAlign w:val="superscript"/>
        </w:rPr>
        <w:t>rd</w:t>
      </w:r>
      <w:r w:rsidR="00DA0D71" w:rsidRPr="00CB6606">
        <w:rPr>
          <w:color w:val="000000"/>
        </w:rPr>
        <w:t xml:space="preserve"> – 5</w:t>
      </w:r>
      <w:r w:rsidR="00DA0D71" w:rsidRPr="00CB6606">
        <w:rPr>
          <w:color w:val="000000"/>
          <w:vertAlign w:val="superscript"/>
        </w:rPr>
        <w:t>th</w:t>
      </w:r>
      <w:r w:rsidR="00DA0D71" w:rsidRPr="00CB6606">
        <w:rPr>
          <w:color w:val="000000"/>
        </w:rPr>
        <w:t xml:space="preserve">.  </w:t>
      </w:r>
    </w:p>
    <w:p w:rsidR="00DA0D71" w:rsidRDefault="00DA0D71" w:rsidP="00264C0C">
      <w:pPr>
        <w:rPr>
          <w:color w:val="000000"/>
        </w:rPr>
      </w:pPr>
      <w:r w:rsidRPr="00CB6606">
        <w:rPr>
          <w:color w:val="000000"/>
        </w:rPr>
        <w:t>Craft for 1</w:t>
      </w:r>
      <w:r w:rsidRPr="00CB6606">
        <w:rPr>
          <w:color w:val="000000"/>
          <w:vertAlign w:val="superscript"/>
        </w:rPr>
        <w:t>st</w:t>
      </w:r>
      <w:r w:rsidR="00F62851" w:rsidRPr="00CB6606">
        <w:rPr>
          <w:color w:val="000000"/>
        </w:rPr>
        <w:t xml:space="preserve"> &amp; 2</w:t>
      </w:r>
      <w:r w:rsidR="00F62851" w:rsidRPr="00CB6606">
        <w:rPr>
          <w:color w:val="000000"/>
          <w:vertAlign w:val="superscript"/>
        </w:rPr>
        <w:t>nd</w:t>
      </w:r>
      <w:r w:rsidR="00F5334D" w:rsidRPr="00CB6606">
        <w:rPr>
          <w:color w:val="000000"/>
        </w:rPr>
        <w:t xml:space="preserve">: </w:t>
      </w:r>
      <w:r w:rsidR="00CB6606" w:rsidRPr="00CB6606">
        <w:rPr>
          <w:color w:val="000000"/>
        </w:rPr>
        <w:t>Jesus Overcomes</w:t>
      </w:r>
    </w:p>
    <w:p w:rsidR="00ED07FE" w:rsidRDefault="00ED07FE" w:rsidP="00264C0C">
      <w:pPr>
        <w:rPr>
          <w:color w:val="000000"/>
        </w:rPr>
      </w:pPr>
    </w:p>
    <w:p w:rsidR="00515FA4" w:rsidRDefault="00A97F35" w:rsidP="0003093C">
      <w:r>
        <w:rPr>
          <w:b/>
          <w:color w:val="0000FF"/>
          <w:u w:val="single"/>
        </w:rPr>
        <w:t>Starter Activity:</w:t>
      </w:r>
      <w:r>
        <w:t xml:space="preserve"> </w:t>
      </w:r>
      <w:r w:rsidR="00E00F5E">
        <w:t>True/False Ruth Review Quiz</w:t>
      </w:r>
      <w:r w:rsidR="00772CBF">
        <w:t xml:space="preserve">. Make this interactive having all of the kids raise their hands choosing either true or false. </w:t>
      </w:r>
    </w:p>
    <w:p w:rsidR="00E00F5E" w:rsidRDefault="00E00F5E" w:rsidP="0003093C"/>
    <w:p w:rsidR="00E00F5E" w:rsidRDefault="00E00F5E" w:rsidP="00E00F5E">
      <w:pPr>
        <w:pStyle w:val="ListParagraph"/>
        <w:numPr>
          <w:ilvl w:val="0"/>
          <w:numId w:val="11"/>
        </w:numPr>
      </w:pPr>
      <w:r>
        <w:t>God was OK with Israel when they all did “what was right in their own eyes.” (FALSE)</w:t>
      </w:r>
    </w:p>
    <w:p w:rsidR="00772CBF" w:rsidRDefault="00772CBF" w:rsidP="00772CBF">
      <w:pPr>
        <w:pStyle w:val="ListParagraph"/>
        <w:numPr>
          <w:ilvl w:val="0"/>
          <w:numId w:val="15"/>
        </w:numPr>
      </w:pPr>
      <w:r>
        <w:t xml:space="preserve">Rather, God punished them and many believe the famine that </w:t>
      </w:r>
      <w:r w:rsidR="00F62506">
        <w:t>caused Naomi and her family to flee to Moab was as a result of God’s judgment</w:t>
      </w:r>
      <w:r w:rsidR="00C709FD">
        <w:t xml:space="preserve"> (Ruth 1:1-2)</w:t>
      </w:r>
    </w:p>
    <w:p w:rsidR="00E00F5E" w:rsidRDefault="00772CBF" w:rsidP="00E00F5E">
      <w:pPr>
        <w:pStyle w:val="ListParagraph"/>
        <w:numPr>
          <w:ilvl w:val="0"/>
          <w:numId w:val="11"/>
        </w:numPr>
      </w:pPr>
      <w:r>
        <w:t>Ruth chose to believe and trust in God when she left Moab behind and followed Naomi into Israel (TRUE)</w:t>
      </w:r>
    </w:p>
    <w:p w:rsidR="00F62506" w:rsidRDefault="00F62506" w:rsidP="00F62506">
      <w:pPr>
        <w:pStyle w:val="ListParagraph"/>
        <w:numPr>
          <w:ilvl w:val="0"/>
          <w:numId w:val="15"/>
        </w:numPr>
      </w:pPr>
      <w:r>
        <w:t>Yes, in Ruth 1:16, Ruth made Naomi’s God her God and left behind the false gods of Moab</w:t>
      </w:r>
    </w:p>
    <w:p w:rsidR="00772CBF" w:rsidRDefault="00F62506" w:rsidP="00E00F5E">
      <w:pPr>
        <w:pStyle w:val="ListParagraph"/>
        <w:numPr>
          <w:ilvl w:val="0"/>
          <w:numId w:val="11"/>
        </w:numPr>
      </w:pPr>
      <w:r>
        <w:t>Ruth felt sorry for herself and complained about how hard her life was (FALSE)</w:t>
      </w:r>
    </w:p>
    <w:p w:rsidR="00F62506" w:rsidRDefault="00F62506" w:rsidP="00F62506">
      <w:pPr>
        <w:pStyle w:val="ListParagraph"/>
        <w:numPr>
          <w:ilvl w:val="0"/>
          <w:numId w:val="15"/>
        </w:numPr>
      </w:pPr>
      <w:r>
        <w:t>Rather, Ruth not only trusted in the Lord, but worked hard to glean food for herself and Naomi (Ruth 2:2)</w:t>
      </w:r>
    </w:p>
    <w:p w:rsidR="00F62506" w:rsidRDefault="00F62506" w:rsidP="00F62506">
      <w:pPr>
        <w:pStyle w:val="ListParagraph"/>
        <w:numPr>
          <w:ilvl w:val="0"/>
          <w:numId w:val="11"/>
        </w:numPr>
      </w:pPr>
      <w:r>
        <w:t>Ruth approached Boaz that he would fulfill his family duty to rescue her and Naomi, but he was a bozo and said he was too busy playing video games (FALSE)</w:t>
      </w:r>
    </w:p>
    <w:p w:rsidR="00F62506" w:rsidRDefault="00C709FD" w:rsidP="00F62506">
      <w:pPr>
        <w:pStyle w:val="ListParagraph"/>
        <w:numPr>
          <w:ilvl w:val="0"/>
          <w:numId w:val="15"/>
        </w:numPr>
      </w:pPr>
      <w:r>
        <w:t xml:space="preserve">Rather, Boaz </w:t>
      </w:r>
      <w:r w:rsidR="00F62506">
        <w:t>was willing to rescue he</w:t>
      </w:r>
      <w:r>
        <w:t xml:space="preserve">r and gave her assurance </w:t>
      </w:r>
      <w:r w:rsidR="00F62506">
        <w:t>(Ruth 3:11)</w:t>
      </w:r>
    </w:p>
    <w:p w:rsidR="009F23FA" w:rsidRDefault="009F23FA" w:rsidP="0003093C"/>
    <w:p w:rsidR="00C103A1" w:rsidRDefault="00EE6067" w:rsidP="00486F86">
      <w:r>
        <w:t xml:space="preserve">We </w:t>
      </w:r>
      <w:r w:rsidR="00C709FD">
        <w:t xml:space="preserve">have discussed many times how Ruth is the truly original princess story. </w:t>
      </w:r>
    </w:p>
    <w:p w:rsidR="00951656" w:rsidRDefault="00951656" w:rsidP="00486F86"/>
    <w:p w:rsidR="00AD2E9E" w:rsidRDefault="00C709FD" w:rsidP="00951656">
      <w:r>
        <w:t>Q: How does</w:t>
      </w:r>
      <w:r w:rsidR="00EE6067">
        <w:t xml:space="preserve"> just about</w:t>
      </w:r>
      <w:r>
        <w:t xml:space="preserve"> every Disney princess fairy tale end?</w:t>
      </w:r>
    </w:p>
    <w:p w:rsidR="00C709FD" w:rsidRDefault="00C709FD" w:rsidP="00951656">
      <w:r>
        <w:t>A: “And they all lived happily ever after”</w:t>
      </w:r>
    </w:p>
    <w:p w:rsidR="00C709FD" w:rsidRDefault="00C709FD" w:rsidP="00951656"/>
    <w:p w:rsidR="001A73E5" w:rsidRDefault="00C709FD" w:rsidP="00486F86">
      <w:r>
        <w:t>While these stories are fun, they can give us the wrong idea that “happily ever after” is only make believe. God will show us in this final chapter of Ruth how He will bring about H</w:t>
      </w:r>
      <w:r w:rsidR="00DA3950">
        <w:t>is REAL happily ever after not only for Ruth, Naomi, and Boaz, but also</w:t>
      </w:r>
      <w:r>
        <w:t xml:space="preserve"> for us.</w:t>
      </w:r>
    </w:p>
    <w:p w:rsidR="00EE6067" w:rsidRDefault="00EE6067" w:rsidP="00486F86">
      <w:pPr>
        <w:rPr>
          <w:b/>
          <w:color w:val="0000FF"/>
          <w:u w:val="single"/>
        </w:rPr>
      </w:pPr>
    </w:p>
    <w:p w:rsidR="00F5334D" w:rsidRPr="00F5334D" w:rsidRDefault="00F5334D" w:rsidP="00486F86">
      <w:pPr>
        <w:rPr>
          <w:b/>
          <w:color w:val="0000FF"/>
          <w:u w:val="single"/>
        </w:rPr>
      </w:pPr>
      <w:r w:rsidRPr="00F5334D">
        <w:rPr>
          <w:b/>
          <w:color w:val="0000FF"/>
          <w:u w:val="single"/>
        </w:rPr>
        <w:t>Bible Study</w:t>
      </w:r>
    </w:p>
    <w:p w:rsidR="00F5334D" w:rsidRDefault="00F5334D" w:rsidP="00486F86">
      <w:pPr>
        <w:rPr>
          <w:b/>
          <w:color w:val="000000" w:themeColor="text1"/>
        </w:rPr>
      </w:pPr>
    </w:p>
    <w:p w:rsidR="00612ADC" w:rsidRPr="00612ADC" w:rsidRDefault="00612ADC" w:rsidP="00486F86">
      <w:pPr>
        <w:rPr>
          <w:b/>
          <w:color w:val="000000" w:themeColor="text1"/>
        </w:rPr>
      </w:pPr>
      <w:r>
        <w:rPr>
          <w:b/>
          <w:color w:val="000000" w:themeColor="text1"/>
        </w:rPr>
        <w:t>Context: 3:18</w:t>
      </w:r>
    </w:p>
    <w:p w:rsidR="00612ADC" w:rsidRDefault="00514A7A" w:rsidP="00486F86">
      <w:pPr>
        <w:rPr>
          <w:color w:val="000000" w:themeColor="text1"/>
        </w:rPr>
      </w:pPr>
      <w:r>
        <w:rPr>
          <w:color w:val="000000" w:themeColor="text1"/>
        </w:rPr>
        <w:t xml:space="preserve">Start by reading in v. </w:t>
      </w:r>
      <w:r w:rsidR="00612ADC">
        <w:rPr>
          <w:color w:val="000000" w:themeColor="text1"/>
        </w:rPr>
        <w:t>18 of chapter 3 as this sets the stage for the great climax of the story</w:t>
      </w:r>
      <w:r>
        <w:rPr>
          <w:color w:val="000000" w:themeColor="text1"/>
        </w:rPr>
        <w:t xml:space="preserve">. </w:t>
      </w:r>
      <w:r w:rsidR="00612ADC">
        <w:rPr>
          <w:color w:val="000000" w:themeColor="text1"/>
        </w:rPr>
        <w:t xml:space="preserve">Ruth is instructed to rest until Boaz finished what he promised he would do. </w:t>
      </w:r>
    </w:p>
    <w:p w:rsidR="00612ADC" w:rsidRDefault="00612ADC" w:rsidP="00486F86">
      <w:pPr>
        <w:rPr>
          <w:color w:val="000000" w:themeColor="text1"/>
        </w:rPr>
      </w:pPr>
    </w:p>
    <w:p w:rsidR="00612ADC" w:rsidRDefault="00612ADC" w:rsidP="00486F86">
      <w:pPr>
        <w:rPr>
          <w:color w:val="000000" w:themeColor="text1"/>
        </w:rPr>
      </w:pPr>
      <w:r>
        <w:rPr>
          <w:color w:val="000000" w:themeColor="text1"/>
        </w:rPr>
        <w:t xml:space="preserve">Q: What do most Disney princess stories </w:t>
      </w:r>
      <w:r w:rsidR="00CD4830">
        <w:rPr>
          <w:color w:val="000000" w:themeColor="text1"/>
        </w:rPr>
        <w:t>contain</w:t>
      </w:r>
      <w:r>
        <w:rPr>
          <w:color w:val="000000" w:themeColor="text1"/>
        </w:rPr>
        <w:t xml:space="preserve"> before they reach their “happily ever after”? </w:t>
      </w:r>
    </w:p>
    <w:p w:rsidR="00612ADC" w:rsidRDefault="00CD4830" w:rsidP="00486F86">
      <w:pPr>
        <w:rPr>
          <w:color w:val="000000" w:themeColor="text1"/>
        </w:rPr>
      </w:pPr>
      <w:r>
        <w:rPr>
          <w:color w:val="000000" w:themeColor="text1"/>
        </w:rPr>
        <w:t xml:space="preserve">A: Conflict/Struggle! “Prince charming” typically has to overcome some challenge </w:t>
      </w:r>
      <w:r w:rsidR="009D514F">
        <w:rPr>
          <w:color w:val="000000" w:themeColor="text1"/>
        </w:rPr>
        <w:t xml:space="preserve">from a rival </w:t>
      </w:r>
      <w:r>
        <w:rPr>
          <w:color w:val="000000" w:themeColor="text1"/>
        </w:rPr>
        <w:t xml:space="preserve">before he can rescue the princess. </w:t>
      </w:r>
    </w:p>
    <w:p w:rsidR="00612ADC" w:rsidRDefault="00612ADC" w:rsidP="00486F86">
      <w:pPr>
        <w:rPr>
          <w:color w:val="000000" w:themeColor="text1"/>
        </w:rPr>
      </w:pPr>
    </w:p>
    <w:p w:rsidR="00612ADC" w:rsidRDefault="00094F54" w:rsidP="00486F86">
      <w:pPr>
        <w:rPr>
          <w:color w:val="000000" w:themeColor="text1"/>
        </w:rPr>
      </w:pPr>
      <w:r>
        <w:rPr>
          <w:color w:val="000000" w:themeColor="text1"/>
        </w:rPr>
        <w:t xml:space="preserve">Q: </w:t>
      </w:r>
      <w:r w:rsidR="00612ADC">
        <w:rPr>
          <w:color w:val="000000" w:themeColor="text1"/>
        </w:rPr>
        <w:t xml:space="preserve">Can you think of any examples? </w:t>
      </w:r>
    </w:p>
    <w:p w:rsidR="00612ADC" w:rsidRDefault="00612ADC" w:rsidP="00612ADC">
      <w:pPr>
        <w:pStyle w:val="ListParagraph"/>
        <w:numPr>
          <w:ilvl w:val="0"/>
          <w:numId w:val="15"/>
        </w:numPr>
        <w:rPr>
          <w:color w:val="000000" w:themeColor="text1"/>
        </w:rPr>
      </w:pPr>
      <w:r>
        <w:rPr>
          <w:color w:val="000000" w:themeColor="text1"/>
        </w:rPr>
        <w:t xml:space="preserve">Beauty and the Beast: The beast has to </w:t>
      </w:r>
      <w:r w:rsidR="00CD4830">
        <w:rPr>
          <w:color w:val="000000" w:themeColor="text1"/>
        </w:rPr>
        <w:t>overcome</w:t>
      </w:r>
      <w:r>
        <w:rPr>
          <w:color w:val="000000" w:themeColor="text1"/>
        </w:rPr>
        <w:t xml:space="preserve"> Gaston before he </w:t>
      </w:r>
      <w:r w:rsidR="00CD4830">
        <w:rPr>
          <w:color w:val="000000" w:themeColor="text1"/>
        </w:rPr>
        <w:t>rescues</w:t>
      </w:r>
      <w:r>
        <w:rPr>
          <w:color w:val="000000" w:themeColor="text1"/>
        </w:rPr>
        <w:t xml:space="preserve"> Bel</w:t>
      </w:r>
    </w:p>
    <w:p w:rsidR="00612ADC" w:rsidRDefault="00612ADC" w:rsidP="00612ADC">
      <w:pPr>
        <w:pStyle w:val="ListParagraph"/>
        <w:numPr>
          <w:ilvl w:val="0"/>
          <w:numId w:val="15"/>
        </w:numPr>
        <w:rPr>
          <w:color w:val="000000" w:themeColor="text1"/>
        </w:rPr>
      </w:pPr>
      <w:r>
        <w:rPr>
          <w:color w:val="000000" w:themeColor="text1"/>
        </w:rPr>
        <w:t xml:space="preserve">Sleeping Beauty: The prince has to </w:t>
      </w:r>
      <w:r w:rsidR="00CD4830">
        <w:rPr>
          <w:color w:val="000000" w:themeColor="text1"/>
        </w:rPr>
        <w:t>overcome</w:t>
      </w:r>
      <w:r>
        <w:rPr>
          <w:color w:val="000000" w:themeColor="text1"/>
        </w:rPr>
        <w:t xml:space="preserve"> the witch before he </w:t>
      </w:r>
      <w:r w:rsidR="00CD4830">
        <w:rPr>
          <w:color w:val="000000" w:themeColor="text1"/>
        </w:rPr>
        <w:t>rescues</w:t>
      </w:r>
      <w:r>
        <w:rPr>
          <w:color w:val="000000" w:themeColor="text1"/>
        </w:rPr>
        <w:t xml:space="preserve"> the princess</w:t>
      </w:r>
    </w:p>
    <w:p w:rsidR="00612ADC" w:rsidRDefault="00612ADC" w:rsidP="00612ADC">
      <w:pPr>
        <w:pStyle w:val="ListParagraph"/>
        <w:numPr>
          <w:ilvl w:val="0"/>
          <w:numId w:val="15"/>
        </w:numPr>
        <w:rPr>
          <w:color w:val="000000" w:themeColor="text1"/>
        </w:rPr>
      </w:pPr>
      <w:r>
        <w:rPr>
          <w:color w:val="000000" w:themeColor="text1"/>
        </w:rPr>
        <w:t xml:space="preserve">Little Mermaid: The prince has to </w:t>
      </w:r>
      <w:r w:rsidR="00CD4830">
        <w:rPr>
          <w:color w:val="000000" w:themeColor="text1"/>
        </w:rPr>
        <w:t>overcome</w:t>
      </w:r>
      <w:r>
        <w:rPr>
          <w:color w:val="000000" w:themeColor="text1"/>
        </w:rPr>
        <w:t xml:space="preserve"> Ursula before he </w:t>
      </w:r>
      <w:r w:rsidR="00CD4830">
        <w:rPr>
          <w:color w:val="000000" w:themeColor="text1"/>
        </w:rPr>
        <w:t>rescues</w:t>
      </w:r>
      <w:r>
        <w:rPr>
          <w:color w:val="000000" w:themeColor="text1"/>
        </w:rPr>
        <w:t xml:space="preserve"> Ariel</w:t>
      </w:r>
    </w:p>
    <w:p w:rsidR="00CD4830" w:rsidRDefault="00CD4830" w:rsidP="00CD4830">
      <w:pPr>
        <w:rPr>
          <w:color w:val="000000" w:themeColor="text1"/>
        </w:rPr>
      </w:pPr>
    </w:p>
    <w:p w:rsidR="007D7623" w:rsidRDefault="00CD4830" w:rsidP="00CD4830">
      <w:pPr>
        <w:rPr>
          <w:color w:val="000000" w:themeColor="text1"/>
        </w:rPr>
      </w:pPr>
      <w:r>
        <w:rPr>
          <w:color w:val="000000" w:themeColor="text1"/>
        </w:rPr>
        <w:t>If you recall from last week, Boaz, our “prince charming”</w:t>
      </w:r>
      <w:r w:rsidR="00DA3950">
        <w:rPr>
          <w:color w:val="000000" w:themeColor="text1"/>
        </w:rPr>
        <w:t>,</w:t>
      </w:r>
      <w:r>
        <w:rPr>
          <w:color w:val="000000" w:themeColor="text1"/>
        </w:rPr>
        <w:t xml:space="preserve"> said that there is someone else ahead of him in line who has the family duty to rescue Ruth</w:t>
      </w:r>
      <w:r w:rsidR="009D514F">
        <w:rPr>
          <w:color w:val="000000" w:themeColor="text1"/>
        </w:rPr>
        <w:t xml:space="preserve"> (Ruth 3:12-13)</w:t>
      </w:r>
      <w:r>
        <w:rPr>
          <w:color w:val="000000" w:themeColor="text1"/>
        </w:rPr>
        <w:t>. Boaz must confront this guy</w:t>
      </w:r>
      <w:r w:rsidR="009D514F">
        <w:rPr>
          <w:color w:val="000000" w:themeColor="text1"/>
        </w:rPr>
        <w:t xml:space="preserve">, his </w:t>
      </w:r>
      <w:r w:rsidR="00DA3950">
        <w:rPr>
          <w:color w:val="000000" w:themeColor="text1"/>
        </w:rPr>
        <w:t>“</w:t>
      </w:r>
      <w:r w:rsidR="009D514F">
        <w:rPr>
          <w:color w:val="000000" w:themeColor="text1"/>
        </w:rPr>
        <w:t>rival</w:t>
      </w:r>
      <w:r w:rsidR="00DA3950">
        <w:rPr>
          <w:color w:val="000000" w:themeColor="text1"/>
        </w:rPr>
        <w:t>”</w:t>
      </w:r>
      <w:r w:rsidR="009D514F">
        <w:rPr>
          <w:color w:val="000000" w:themeColor="text1"/>
        </w:rPr>
        <w:t>,</w:t>
      </w:r>
      <w:r>
        <w:rPr>
          <w:color w:val="000000" w:themeColor="text1"/>
        </w:rPr>
        <w:t xml:space="preserve"> before things can be settled with Ruth. </w:t>
      </w:r>
    </w:p>
    <w:p w:rsidR="009D514F" w:rsidRDefault="009D514F" w:rsidP="00CD4830">
      <w:pPr>
        <w:rPr>
          <w:color w:val="000000" w:themeColor="text1"/>
        </w:rPr>
      </w:pPr>
    </w:p>
    <w:p w:rsidR="009D514F" w:rsidRPr="00CD4830" w:rsidRDefault="009D514F" w:rsidP="00CD4830">
      <w:pPr>
        <w:rPr>
          <w:color w:val="000000" w:themeColor="text1"/>
        </w:rPr>
      </w:pPr>
      <w:r w:rsidRPr="009D514F">
        <w:rPr>
          <w:b/>
          <w:color w:val="0000FF"/>
          <w:u w:val="single"/>
        </w:rPr>
        <w:t>Teachers</w:t>
      </w:r>
      <w:r>
        <w:rPr>
          <w:color w:val="000000" w:themeColor="text1"/>
        </w:rPr>
        <w:t xml:space="preserve">: I’m purposefully adding drama to this story to </w:t>
      </w:r>
      <w:r w:rsidR="00DA3950">
        <w:rPr>
          <w:color w:val="000000" w:themeColor="text1"/>
        </w:rPr>
        <w:t xml:space="preserve">better </w:t>
      </w:r>
      <w:r>
        <w:rPr>
          <w:color w:val="000000" w:themeColor="text1"/>
        </w:rPr>
        <w:t>engag</w:t>
      </w:r>
      <w:r w:rsidR="00094F54">
        <w:rPr>
          <w:color w:val="000000" w:themeColor="text1"/>
        </w:rPr>
        <w:t xml:space="preserve">e the kids and draw them in. </w:t>
      </w:r>
    </w:p>
    <w:p w:rsidR="00CD4830" w:rsidRDefault="00CD4830" w:rsidP="00CD4830">
      <w:pPr>
        <w:rPr>
          <w:color w:val="000000" w:themeColor="text1"/>
        </w:rPr>
      </w:pPr>
    </w:p>
    <w:p w:rsidR="00CD4830" w:rsidRPr="009D514F" w:rsidRDefault="00CD4830" w:rsidP="00CD4830">
      <w:pPr>
        <w:rPr>
          <w:b/>
          <w:color w:val="000000" w:themeColor="text1"/>
        </w:rPr>
      </w:pPr>
      <w:r>
        <w:rPr>
          <w:b/>
          <w:color w:val="000000" w:themeColor="text1"/>
        </w:rPr>
        <w:t>Boaz vs. Bozo</w:t>
      </w:r>
      <w:r w:rsidR="00473D28">
        <w:rPr>
          <w:b/>
          <w:color w:val="000000" w:themeColor="text1"/>
        </w:rPr>
        <w:t xml:space="preserve"> Intro</w:t>
      </w:r>
      <w:r>
        <w:rPr>
          <w:b/>
          <w:color w:val="000000" w:themeColor="text1"/>
        </w:rPr>
        <w:t>: 4</w:t>
      </w:r>
      <w:r w:rsidR="00432A70">
        <w:rPr>
          <w:b/>
          <w:color w:val="000000" w:themeColor="text1"/>
        </w:rPr>
        <w:t>:1</w:t>
      </w:r>
    </w:p>
    <w:p w:rsidR="00432A70" w:rsidRDefault="009D514F" w:rsidP="00CD4830">
      <w:pPr>
        <w:rPr>
          <w:color w:val="000000" w:themeColor="text1"/>
        </w:rPr>
      </w:pPr>
      <w:r>
        <w:rPr>
          <w:color w:val="000000" w:themeColor="text1"/>
        </w:rPr>
        <w:t xml:space="preserve">Boaz seeks out his rival </w:t>
      </w:r>
      <w:r w:rsidR="00432A70">
        <w:rPr>
          <w:color w:val="000000" w:themeColor="text1"/>
        </w:rPr>
        <w:t xml:space="preserve">and notice in your translation it probably refers to him as “friend”. The original language (Hebrew) actually uses a phrase that means “so and so”. Most </w:t>
      </w:r>
      <w:r>
        <w:rPr>
          <w:color w:val="000000" w:themeColor="text1"/>
        </w:rPr>
        <w:t xml:space="preserve">Bible </w:t>
      </w:r>
      <w:r w:rsidR="00432A70">
        <w:rPr>
          <w:color w:val="000000" w:themeColor="text1"/>
        </w:rPr>
        <w:t xml:space="preserve">experts believe that he is deliberately not named because he turns out to be a “bozo” in not honoring his familial duty. So I will refer to him as “Bozo” from here on out. </w:t>
      </w:r>
    </w:p>
    <w:p w:rsidR="00010A0A" w:rsidRPr="00473D28" w:rsidRDefault="00010A0A" w:rsidP="00486F86">
      <w:pPr>
        <w:rPr>
          <w:color w:val="000000" w:themeColor="text1"/>
        </w:rPr>
      </w:pPr>
    </w:p>
    <w:p w:rsidR="00010A0A" w:rsidRDefault="00473D28" w:rsidP="00486F86">
      <w:pPr>
        <w:rPr>
          <w:b/>
          <w:color w:val="000000" w:themeColor="text1"/>
        </w:rPr>
      </w:pPr>
      <w:r>
        <w:rPr>
          <w:b/>
          <w:color w:val="000000" w:themeColor="text1"/>
        </w:rPr>
        <w:t>Boaz vs. Bozo Round 1: 4:2-4</w:t>
      </w:r>
    </w:p>
    <w:p w:rsidR="00263A74" w:rsidRDefault="00AA59A0" w:rsidP="00486F86">
      <w:pPr>
        <w:rPr>
          <w:color w:val="000000" w:themeColor="text1"/>
        </w:rPr>
      </w:pPr>
      <w:r>
        <w:rPr>
          <w:color w:val="000000" w:themeColor="text1"/>
        </w:rPr>
        <w:t xml:space="preserve">Notice in v. </w:t>
      </w:r>
      <w:r w:rsidR="00473D28">
        <w:rPr>
          <w:color w:val="000000" w:themeColor="text1"/>
        </w:rPr>
        <w:t>2 that Boaz brings elders of the city to witness their conversation. This shows the wisdom of our “prince charming” to ensure this matter with Ruth is settled</w:t>
      </w:r>
      <w:r w:rsidR="004B33AD">
        <w:rPr>
          <w:color w:val="000000" w:themeColor="text1"/>
        </w:rPr>
        <w:t xml:space="preserve"> not in secret, but publicly and</w:t>
      </w:r>
      <w:r w:rsidR="00473D28">
        <w:rPr>
          <w:color w:val="000000" w:themeColor="text1"/>
        </w:rPr>
        <w:t xml:space="preserve"> properly. </w:t>
      </w:r>
    </w:p>
    <w:p w:rsidR="00473D28" w:rsidRDefault="00473D28" w:rsidP="00486F86">
      <w:pPr>
        <w:rPr>
          <w:color w:val="000000" w:themeColor="text1"/>
        </w:rPr>
      </w:pPr>
    </w:p>
    <w:p w:rsidR="00094F54" w:rsidRDefault="007D7623" w:rsidP="00486F86">
      <w:pPr>
        <w:rPr>
          <w:color w:val="000000" w:themeColor="text1"/>
        </w:rPr>
      </w:pPr>
      <w:r>
        <w:rPr>
          <w:color w:val="000000" w:themeColor="text1"/>
        </w:rPr>
        <w:t xml:space="preserve">Q: </w:t>
      </w:r>
      <w:r w:rsidR="00EE6067">
        <w:rPr>
          <w:color w:val="000000" w:themeColor="text1"/>
        </w:rPr>
        <w:t>Why do we sometimes do things in secret</w:t>
      </w:r>
      <w:r>
        <w:rPr>
          <w:color w:val="000000" w:themeColor="text1"/>
        </w:rPr>
        <w:t>?</w:t>
      </w:r>
    </w:p>
    <w:p w:rsidR="007D7623" w:rsidRDefault="007D7623" w:rsidP="00486F86">
      <w:pPr>
        <w:rPr>
          <w:color w:val="000000" w:themeColor="text1"/>
        </w:rPr>
      </w:pPr>
      <w:r>
        <w:rPr>
          <w:color w:val="000000" w:themeColor="text1"/>
        </w:rPr>
        <w:t xml:space="preserve">A: Because we are doing something that we know we </w:t>
      </w:r>
      <w:r w:rsidR="00EE6067">
        <w:rPr>
          <w:color w:val="000000" w:themeColor="text1"/>
        </w:rPr>
        <w:t>would</w:t>
      </w:r>
      <w:r>
        <w:rPr>
          <w:color w:val="000000" w:themeColor="text1"/>
        </w:rPr>
        <w:t xml:space="preserve"> get into trouble if anyone knows about it (bad idea!). </w:t>
      </w:r>
    </w:p>
    <w:p w:rsidR="007D7623" w:rsidRDefault="007D7623" w:rsidP="00486F86">
      <w:pPr>
        <w:rPr>
          <w:color w:val="000000" w:themeColor="text1"/>
        </w:rPr>
      </w:pPr>
    </w:p>
    <w:p w:rsidR="007D7623" w:rsidRDefault="007D7623" w:rsidP="00486F86">
      <w:pPr>
        <w:rPr>
          <w:color w:val="000000" w:themeColor="text1"/>
        </w:rPr>
      </w:pPr>
      <w:r>
        <w:rPr>
          <w:color w:val="000000" w:themeColor="text1"/>
        </w:rPr>
        <w:t>In this situation, Boaz is making sure that no one “gets in trouble” and everyone is aware of what ha</w:t>
      </w:r>
      <w:r w:rsidR="00EE6067">
        <w:rPr>
          <w:color w:val="000000" w:themeColor="text1"/>
        </w:rPr>
        <w:t xml:space="preserve">ppens concerning Ruth and Naomi. </w:t>
      </w:r>
    </w:p>
    <w:p w:rsidR="00094F54" w:rsidRDefault="00094F54" w:rsidP="00486F86">
      <w:pPr>
        <w:rPr>
          <w:color w:val="000000" w:themeColor="text1"/>
        </w:rPr>
      </w:pPr>
    </w:p>
    <w:p w:rsidR="00473D28" w:rsidRDefault="00473D28" w:rsidP="00486F86">
      <w:pPr>
        <w:rPr>
          <w:color w:val="000000" w:themeColor="text1"/>
        </w:rPr>
      </w:pPr>
      <w:r>
        <w:rPr>
          <w:color w:val="000000" w:themeColor="text1"/>
        </w:rPr>
        <w:lastRenderedPageBreak/>
        <w:t>In “Round 1”, the matter of the family property/land is being di</w:t>
      </w:r>
      <w:r w:rsidR="004B33AD">
        <w:rPr>
          <w:color w:val="000000" w:themeColor="text1"/>
        </w:rPr>
        <w:t>scussed</w:t>
      </w:r>
      <w:r w:rsidR="007D7623">
        <w:rPr>
          <w:color w:val="000000" w:themeColor="text1"/>
        </w:rPr>
        <w:t xml:space="preserve"> (v. 4)</w:t>
      </w:r>
      <w:r w:rsidR="004B33AD">
        <w:rPr>
          <w:color w:val="000000" w:themeColor="text1"/>
        </w:rPr>
        <w:t>. Bozo is drawn in by the potential profit of getting this land that belonged to Naomi’</w:t>
      </w:r>
      <w:r w:rsidR="009D514F">
        <w:rPr>
          <w:color w:val="000000" w:themeColor="text1"/>
        </w:rPr>
        <w:t xml:space="preserve">s family and initially accepts the offer. </w:t>
      </w:r>
    </w:p>
    <w:p w:rsidR="004B33AD" w:rsidRDefault="004B33AD" w:rsidP="00486F86">
      <w:pPr>
        <w:rPr>
          <w:color w:val="000000" w:themeColor="text1"/>
        </w:rPr>
      </w:pPr>
    </w:p>
    <w:p w:rsidR="00AA59A0" w:rsidRPr="009D514F" w:rsidRDefault="004B33AD" w:rsidP="00486F86">
      <w:pPr>
        <w:rPr>
          <w:b/>
          <w:color w:val="000000" w:themeColor="text1"/>
        </w:rPr>
      </w:pPr>
      <w:r w:rsidRPr="004B33AD">
        <w:rPr>
          <w:b/>
          <w:color w:val="000000" w:themeColor="text1"/>
        </w:rPr>
        <w:t>Boaz vs. Bozo Round 2: 4:5-6</w:t>
      </w:r>
    </w:p>
    <w:p w:rsidR="00374730" w:rsidRDefault="004B33AD" w:rsidP="00486F86">
      <w:pPr>
        <w:rPr>
          <w:color w:val="000000" w:themeColor="text1"/>
        </w:rPr>
      </w:pPr>
      <w:r>
        <w:rPr>
          <w:color w:val="000000" w:themeColor="text1"/>
        </w:rPr>
        <w:t>In “Round 2”, Boaz reminds Bozo that in acquiring the land, he is also required to take car</w:t>
      </w:r>
      <w:r w:rsidR="00DA3950">
        <w:rPr>
          <w:color w:val="000000" w:themeColor="text1"/>
        </w:rPr>
        <w:t>e of Ruth, which in those times</w:t>
      </w:r>
      <w:r>
        <w:rPr>
          <w:color w:val="000000" w:themeColor="text1"/>
        </w:rPr>
        <w:t xml:space="preserve"> entailed marrying her. Once Bozo realizes that he will be burdened with having to care for a poor, foreign woman, he </w:t>
      </w:r>
      <w:r w:rsidR="009D514F">
        <w:rPr>
          <w:color w:val="000000" w:themeColor="text1"/>
        </w:rPr>
        <w:t>changes his mind.</w:t>
      </w:r>
    </w:p>
    <w:p w:rsidR="001A73E5" w:rsidRDefault="001A73E5" w:rsidP="00486F86">
      <w:pPr>
        <w:rPr>
          <w:b/>
          <w:color w:val="000000" w:themeColor="text1"/>
        </w:rPr>
      </w:pPr>
    </w:p>
    <w:p w:rsidR="00374730" w:rsidRDefault="009D514F" w:rsidP="00486F86">
      <w:pPr>
        <w:rPr>
          <w:color w:val="000000" w:themeColor="text1"/>
        </w:rPr>
      </w:pPr>
      <w:r>
        <w:rPr>
          <w:b/>
          <w:color w:val="000000" w:themeColor="text1"/>
        </w:rPr>
        <w:t>Boaz vs. Bozo Final Round: 4:7-10</w:t>
      </w:r>
    </w:p>
    <w:p w:rsidR="00374730" w:rsidRDefault="009D514F" w:rsidP="00486F86">
      <w:pPr>
        <w:rPr>
          <w:color w:val="000000" w:themeColor="text1"/>
        </w:rPr>
      </w:pPr>
      <w:r>
        <w:rPr>
          <w:color w:val="000000" w:themeColor="text1"/>
        </w:rPr>
        <w:t xml:space="preserve">Boaz wins! Bozo surrenders his right to Boaz for all to see by this ancient “handshake” using sandals. </w:t>
      </w:r>
    </w:p>
    <w:p w:rsidR="009D514F" w:rsidRDefault="009D514F" w:rsidP="00486F86">
      <w:pPr>
        <w:rPr>
          <w:color w:val="000000" w:themeColor="text1"/>
        </w:rPr>
      </w:pPr>
    </w:p>
    <w:p w:rsidR="00DA3950" w:rsidRDefault="00DA3950" w:rsidP="00486F86">
      <w:pPr>
        <w:rPr>
          <w:color w:val="000000" w:themeColor="text1"/>
        </w:rPr>
      </w:pPr>
      <w:r w:rsidRPr="00DA3950">
        <w:rPr>
          <w:color w:val="000000" w:themeColor="text1"/>
          <w:u w:val="single"/>
        </w:rPr>
        <w:t>Quick Activity:</w:t>
      </w:r>
      <w:r>
        <w:rPr>
          <w:color w:val="000000" w:themeColor="text1"/>
        </w:rPr>
        <w:t xml:space="preserve"> Turn to your neighbor and give them a good handshake.</w:t>
      </w:r>
    </w:p>
    <w:p w:rsidR="009D514F" w:rsidRPr="00DA3950" w:rsidRDefault="00DA3950" w:rsidP="00DA3950">
      <w:pPr>
        <w:pStyle w:val="ListParagraph"/>
        <w:numPr>
          <w:ilvl w:val="0"/>
          <w:numId w:val="15"/>
        </w:numPr>
        <w:rPr>
          <w:color w:val="000000" w:themeColor="text1"/>
        </w:rPr>
      </w:pPr>
      <w:r w:rsidRPr="00DA3950">
        <w:rPr>
          <w:color w:val="000000" w:themeColor="text1"/>
        </w:rPr>
        <w:t xml:space="preserve">This is our way </w:t>
      </w:r>
      <w:r w:rsidR="00EE6067">
        <w:rPr>
          <w:color w:val="000000" w:themeColor="text1"/>
        </w:rPr>
        <w:t xml:space="preserve">in American culture to make </w:t>
      </w:r>
      <w:r w:rsidRPr="00DA3950">
        <w:rPr>
          <w:color w:val="000000" w:themeColor="text1"/>
        </w:rPr>
        <w:t xml:space="preserve">an agreement or a deal with someone else. </w:t>
      </w:r>
      <w:r w:rsidR="00D509D7">
        <w:rPr>
          <w:color w:val="000000" w:themeColor="text1"/>
        </w:rPr>
        <w:t xml:space="preserve">In ancient </w:t>
      </w:r>
      <w:r w:rsidR="00094F54">
        <w:rPr>
          <w:color w:val="000000" w:themeColor="text1"/>
        </w:rPr>
        <w:t xml:space="preserve">Hebrew </w:t>
      </w:r>
      <w:r w:rsidR="00D509D7">
        <w:rPr>
          <w:color w:val="000000" w:themeColor="text1"/>
        </w:rPr>
        <w:t xml:space="preserve">culture, this giving over of the sandal signified Bozo’s surrendering to Boaz his right to the land. </w:t>
      </w:r>
    </w:p>
    <w:p w:rsidR="008D1FC7" w:rsidRDefault="008D1FC7" w:rsidP="00486F86">
      <w:pPr>
        <w:rPr>
          <w:color w:val="000000" w:themeColor="text1"/>
        </w:rPr>
      </w:pPr>
    </w:p>
    <w:p w:rsidR="00DB4165" w:rsidRPr="003155C2" w:rsidRDefault="00E3375C" w:rsidP="00486F86">
      <w:pPr>
        <w:rPr>
          <w:b/>
          <w:color w:val="000000" w:themeColor="text1"/>
        </w:rPr>
      </w:pPr>
      <w:r>
        <w:rPr>
          <w:b/>
          <w:color w:val="000000" w:themeColor="text1"/>
        </w:rPr>
        <w:t xml:space="preserve">Prophetic </w:t>
      </w:r>
      <w:r w:rsidR="00D509D7">
        <w:rPr>
          <w:b/>
          <w:color w:val="000000" w:themeColor="text1"/>
        </w:rPr>
        <w:t>Prayer of the People: 4:11-12</w:t>
      </w:r>
    </w:p>
    <w:p w:rsidR="008129BF" w:rsidRDefault="00E3375C" w:rsidP="00486F86">
      <w:pPr>
        <w:rPr>
          <w:color w:val="000000" w:themeColor="text1"/>
        </w:rPr>
      </w:pPr>
      <w:r>
        <w:rPr>
          <w:color w:val="000000" w:themeColor="text1"/>
        </w:rPr>
        <w:t>Notice in v. 11 that the people pray that the Lord will make Boaz and Ruth famous. No one knew at this time just how famous they would become!</w:t>
      </w:r>
    </w:p>
    <w:p w:rsidR="00E3375C" w:rsidRDefault="00E3375C" w:rsidP="00486F86">
      <w:pPr>
        <w:rPr>
          <w:color w:val="000000" w:themeColor="text1"/>
        </w:rPr>
      </w:pPr>
    </w:p>
    <w:p w:rsidR="008129BF" w:rsidRPr="00311B32" w:rsidRDefault="00311B32" w:rsidP="00486F86">
      <w:pPr>
        <w:rPr>
          <w:b/>
          <w:color w:val="000000" w:themeColor="text1"/>
        </w:rPr>
      </w:pPr>
      <w:r w:rsidRPr="00311B32">
        <w:rPr>
          <w:b/>
          <w:color w:val="000000" w:themeColor="text1"/>
        </w:rPr>
        <w:t>REAL Happily Ever After for Ruth, Boaz, and Naomi:</w:t>
      </w:r>
      <w:r>
        <w:rPr>
          <w:b/>
          <w:color w:val="000000" w:themeColor="text1"/>
        </w:rPr>
        <w:t xml:space="preserve"> 4:13-16</w:t>
      </w:r>
    </w:p>
    <w:p w:rsidR="002D7B76" w:rsidRDefault="00311B32" w:rsidP="00486F86">
      <w:pPr>
        <w:rPr>
          <w:color w:val="000000" w:themeColor="text1"/>
        </w:rPr>
      </w:pPr>
      <w:r>
        <w:rPr>
          <w:color w:val="000000" w:themeColor="text1"/>
        </w:rPr>
        <w:t>Just as most Disney princess stories have a “happily ever after” with the prince and princess getting married, so we have Boaz and Ruth</w:t>
      </w:r>
      <w:r w:rsidR="00EE6067">
        <w:rPr>
          <w:color w:val="000000" w:themeColor="text1"/>
        </w:rPr>
        <w:t xml:space="preserve"> getting married and having</w:t>
      </w:r>
      <w:r w:rsidR="001C17F2">
        <w:rPr>
          <w:color w:val="000000" w:themeColor="text1"/>
        </w:rPr>
        <w:t xml:space="preserve"> a son</w:t>
      </w:r>
      <w:r>
        <w:rPr>
          <w:color w:val="000000" w:themeColor="text1"/>
        </w:rPr>
        <w:t>.</w:t>
      </w:r>
    </w:p>
    <w:p w:rsidR="00311B32" w:rsidRDefault="00311B32" w:rsidP="00486F86">
      <w:pPr>
        <w:rPr>
          <w:color w:val="000000" w:themeColor="text1"/>
        </w:rPr>
      </w:pPr>
    </w:p>
    <w:p w:rsidR="00311B32" w:rsidRDefault="00311B32" w:rsidP="00486F86">
      <w:pPr>
        <w:rPr>
          <w:color w:val="000000" w:themeColor="text1"/>
        </w:rPr>
      </w:pPr>
      <w:r>
        <w:rPr>
          <w:color w:val="000000" w:themeColor="text1"/>
        </w:rPr>
        <w:t>Q: Who remembers how bad it looked for Naomi at the beginning of this story? (Ruth 1:5)</w:t>
      </w:r>
    </w:p>
    <w:p w:rsidR="00C357A8" w:rsidRDefault="00311B32" w:rsidP="00486F86">
      <w:pPr>
        <w:rPr>
          <w:color w:val="000000" w:themeColor="text1"/>
        </w:rPr>
      </w:pPr>
      <w:r>
        <w:rPr>
          <w:color w:val="000000" w:themeColor="text1"/>
        </w:rPr>
        <w:t>A: Naomi lost her husband and her sons and was all alon</w:t>
      </w:r>
      <w:r w:rsidR="001C17F2">
        <w:rPr>
          <w:color w:val="000000" w:themeColor="text1"/>
        </w:rPr>
        <w:t>e in enemy territory (Moab). “</w:t>
      </w:r>
      <w:r w:rsidR="001C17F2" w:rsidRPr="001C17F2">
        <w:rPr>
          <w:b/>
          <w:color w:val="000000" w:themeColor="text1"/>
        </w:rPr>
        <w:t>But</w:t>
      </w:r>
      <w:r w:rsidRPr="001C17F2">
        <w:rPr>
          <w:b/>
          <w:color w:val="000000" w:themeColor="text1"/>
        </w:rPr>
        <w:t xml:space="preserve"> God</w:t>
      </w:r>
      <w:r w:rsidR="001C17F2">
        <w:rPr>
          <w:color w:val="000000" w:themeColor="text1"/>
        </w:rPr>
        <w:t xml:space="preserve">” was our theme as we saw how God had good plans for Naomi sovereignly bringing Ruth in as her faithful companion. Now we see how, through Ruth, </w:t>
      </w:r>
      <w:r w:rsidR="00C357A8">
        <w:rPr>
          <w:color w:val="000000" w:themeColor="text1"/>
        </w:rPr>
        <w:t xml:space="preserve">God has given </w:t>
      </w:r>
      <w:r w:rsidR="00094F54">
        <w:rPr>
          <w:color w:val="000000" w:themeColor="text1"/>
        </w:rPr>
        <w:t xml:space="preserve">Naomi </w:t>
      </w:r>
      <w:r w:rsidR="001C17F2">
        <w:rPr>
          <w:color w:val="000000" w:themeColor="text1"/>
        </w:rPr>
        <w:t>a home an</w:t>
      </w:r>
      <w:r w:rsidR="00D15586">
        <w:rPr>
          <w:color w:val="000000" w:themeColor="text1"/>
        </w:rPr>
        <w:t>d a family.</w:t>
      </w:r>
    </w:p>
    <w:p w:rsidR="00D15586" w:rsidRPr="00D15586" w:rsidRDefault="00D15586" w:rsidP="00D15586">
      <w:pPr>
        <w:pStyle w:val="ListParagraph"/>
        <w:numPr>
          <w:ilvl w:val="0"/>
          <w:numId w:val="15"/>
        </w:numPr>
        <w:rPr>
          <w:color w:val="000000" w:themeColor="text1"/>
        </w:rPr>
      </w:pPr>
      <w:r>
        <w:rPr>
          <w:color w:val="000000" w:themeColor="text1"/>
        </w:rPr>
        <w:t>Notice in v. 14 where God is given the credit for taking care of Naomi</w:t>
      </w:r>
    </w:p>
    <w:p w:rsidR="00094F54" w:rsidRDefault="001C17F2" w:rsidP="00486F86">
      <w:pPr>
        <w:pStyle w:val="ListParagraph"/>
        <w:numPr>
          <w:ilvl w:val="0"/>
          <w:numId w:val="15"/>
        </w:numPr>
        <w:rPr>
          <w:color w:val="000000" w:themeColor="text1"/>
        </w:rPr>
      </w:pPr>
      <w:r w:rsidRPr="00C357A8">
        <w:rPr>
          <w:color w:val="000000" w:themeColor="text1"/>
        </w:rPr>
        <w:t>We also are to trust that “</w:t>
      </w:r>
      <w:r w:rsidRPr="00C357A8">
        <w:rPr>
          <w:b/>
          <w:color w:val="000000" w:themeColor="text1"/>
        </w:rPr>
        <w:t>But God</w:t>
      </w:r>
      <w:r w:rsidRPr="00C357A8">
        <w:rPr>
          <w:color w:val="000000" w:themeColor="text1"/>
        </w:rPr>
        <w:t>” is working o</w:t>
      </w:r>
      <w:r w:rsidR="00C357A8">
        <w:rPr>
          <w:color w:val="000000" w:themeColor="text1"/>
        </w:rPr>
        <w:t>ut His good plans even in our difficult surroundings.</w:t>
      </w:r>
    </w:p>
    <w:p w:rsidR="00C57BF4" w:rsidRPr="00C57BF4" w:rsidRDefault="00C57BF4" w:rsidP="00486F86">
      <w:pPr>
        <w:pStyle w:val="ListParagraph"/>
        <w:numPr>
          <w:ilvl w:val="0"/>
          <w:numId w:val="15"/>
        </w:numPr>
        <w:rPr>
          <w:color w:val="000000" w:themeColor="text1"/>
        </w:rPr>
      </w:pPr>
      <w:r>
        <w:rPr>
          <w:color w:val="000000" w:themeColor="text1"/>
        </w:rPr>
        <w:t xml:space="preserve">Q: Do any of you have any idea how much joy you bring to your grandparents? Think about how much joy Naomi must </w:t>
      </w:r>
      <w:r w:rsidR="00911BD1">
        <w:rPr>
          <w:color w:val="000000" w:themeColor="text1"/>
        </w:rPr>
        <w:t>have had</w:t>
      </w:r>
      <w:r w:rsidR="00EE6067">
        <w:rPr>
          <w:color w:val="000000" w:themeColor="text1"/>
        </w:rPr>
        <w:t xml:space="preserve"> holding </w:t>
      </w:r>
      <w:r w:rsidR="00911BD1">
        <w:rPr>
          <w:color w:val="000000" w:themeColor="text1"/>
        </w:rPr>
        <w:t>her little grandson in her lap!</w:t>
      </w:r>
    </w:p>
    <w:p w:rsidR="00094F54" w:rsidRDefault="00094F54" w:rsidP="00486F86">
      <w:pPr>
        <w:rPr>
          <w:color w:val="000000" w:themeColor="text1"/>
        </w:rPr>
      </w:pPr>
    </w:p>
    <w:p w:rsidR="001C17F2" w:rsidRDefault="001C17F2" w:rsidP="00486F86">
      <w:pPr>
        <w:rPr>
          <w:color w:val="000000" w:themeColor="text1"/>
        </w:rPr>
      </w:pPr>
      <w:r>
        <w:rPr>
          <w:color w:val="000000" w:themeColor="text1"/>
        </w:rPr>
        <w:t>Q: Who remembers how hard of a choice Ruth had to make at the beginning of the story? (Ruth 1:16)</w:t>
      </w:r>
    </w:p>
    <w:p w:rsidR="00C357A8" w:rsidRDefault="001C17F2" w:rsidP="00486F86">
      <w:pPr>
        <w:rPr>
          <w:color w:val="000000" w:themeColor="text1"/>
        </w:rPr>
      </w:pPr>
      <w:r>
        <w:rPr>
          <w:color w:val="000000" w:themeColor="text1"/>
        </w:rPr>
        <w:t>A: Ruth could have taken the easy road and chosen to stay in Moab. “</w:t>
      </w:r>
      <w:r w:rsidRPr="001C17F2">
        <w:rPr>
          <w:b/>
          <w:color w:val="000000" w:themeColor="text1"/>
        </w:rPr>
        <w:t>But as for me</w:t>
      </w:r>
      <w:r>
        <w:rPr>
          <w:color w:val="000000" w:themeColor="text1"/>
        </w:rPr>
        <w:t xml:space="preserve">” was our theme as we saw her choose the hard path of following God with Naomi </w:t>
      </w:r>
      <w:r w:rsidR="00EE6067">
        <w:rPr>
          <w:color w:val="000000" w:themeColor="text1"/>
        </w:rPr>
        <w:t xml:space="preserve">into the unknown. </w:t>
      </w:r>
    </w:p>
    <w:p w:rsidR="00D15586" w:rsidRPr="00D15586" w:rsidRDefault="00D15586" w:rsidP="00D15586">
      <w:pPr>
        <w:pStyle w:val="ListParagraph"/>
        <w:numPr>
          <w:ilvl w:val="0"/>
          <w:numId w:val="15"/>
        </w:numPr>
        <w:rPr>
          <w:color w:val="000000" w:themeColor="text1"/>
        </w:rPr>
      </w:pPr>
      <w:r>
        <w:rPr>
          <w:color w:val="000000" w:themeColor="text1"/>
        </w:rPr>
        <w:t xml:space="preserve">Notice in v. 15 Ruth is described as better than seven sons for her faithful devotion both to Naomi and to the Lord. </w:t>
      </w:r>
    </w:p>
    <w:p w:rsidR="001C17F2" w:rsidRPr="00C357A8" w:rsidRDefault="001C17F2" w:rsidP="00C357A8">
      <w:pPr>
        <w:pStyle w:val="ListParagraph"/>
        <w:numPr>
          <w:ilvl w:val="0"/>
          <w:numId w:val="15"/>
        </w:numPr>
        <w:rPr>
          <w:color w:val="000000" w:themeColor="text1"/>
        </w:rPr>
      </w:pPr>
      <w:r w:rsidRPr="00C357A8">
        <w:rPr>
          <w:color w:val="000000" w:themeColor="text1"/>
        </w:rPr>
        <w:lastRenderedPageBreak/>
        <w:t>We also have</w:t>
      </w:r>
      <w:r w:rsidR="00C57BF4">
        <w:rPr>
          <w:color w:val="000000" w:themeColor="text1"/>
        </w:rPr>
        <w:t xml:space="preserve"> a choice to make in life. Will we </w:t>
      </w:r>
      <w:r w:rsidRPr="00C357A8">
        <w:rPr>
          <w:color w:val="000000" w:themeColor="text1"/>
        </w:rPr>
        <w:t xml:space="preserve">choose to </w:t>
      </w:r>
      <w:r w:rsidR="00C357A8">
        <w:rPr>
          <w:color w:val="000000" w:themeColor="text1"/>
        </w:rPr>
        <w:t>say “</w:t>
      </w:r>
      <w:r w:rsidR="00C357A8" w:rsidRPr="00C357A8">
        <w:rPr>
          <w:b/>
          <w:color w:val="000000" w:themeColor="text1"/>
        </w:rPr>
        <w:t>But as for me</w:t>
      </w:r>
      <w:r w:rsidR="00C357A8">
        <w:rPr>
          <w:color w:val="000000" w:themeColor="text1"/>
        </w:rPr>
        <w:t xml:space="preserve">” and </w:t>
      </w:r>
      <w:r w:rsidRPr="00C357A8">
        <w:rPr>
          <w:color w:val="000000" w:themeColor="text1"/>
        </w:rPr>
        <w:t>follow Jesus or follo</w:t>
      </w:r>
      <w:r w:rsidR="00C57BF4">
        <w:rPr>
          <w:color w:val="000000" w:themeColor="text1"/>
        </w:rPr>
        <w:t>w the crowd down the easy road?</w:t>
      </w:r>
    </w:p>
    <w:p w:rsidR="00D17538" w:rsidRDefault="00D17538" w:rsidP="00486F86">
      <w:pPr>
        <w:rPr>
          <w:color w:val="000000" w:themeColor="text1"/>
        </w:rPr>
      </w:pPr>
    </w:p>
    <w:p w:rsidR="00C357A8" w:rsidRPr="002D7B76" w:rsidRDefault="00C357A8" w:rsidP="00486F86">
      <w:pPr>
        <w:rPr>
          <w:b/>
          <w:color w:val="000000" w:themeColor="text1"/>
        </w:rPr>
      </w:pPr>
      <w:r>
        <w:rPr>
          <w:b/>
          <w:color w:val="000000" w:themeColor="text1"/>
        </w:rPr>
        <w:t>REAL Happily Ever After for Us: 4:17</w:t>
      </w:r>
    </w:p>
    <w:p w:rsidR="002D3FE6" w:rsidRDefault="002D3FE6" w:rsidP="002D3FE6">
      <w:pPr>
        <w:rPr>
          <w:b/>
          <w:color w:val="0000FF"/>
        </w:rPr>
      </w:pPr>
    </w:p>
    <w:p w:rsidR="00C357A8" w:rsidRDefault="00C357A8" w:rsidP="002D3FE6">
      <w:pPr>
        <w:rPr>
          <w:color w:val="000000" w:themeColor="text1"/>
        </w:rPr>
      </w:pPr>
      <w:r w:rsidRPr="00C357A8">
        <w:rPr>
          <w:b/>
          <w:color w:val="0000FF"/>
          <w:u w:val="single"/>
        </w:rPr>
        <w:t>Teachers</w:t>
      </w:r>
      <w:r>
        <w:rPr>
          <w:color w:val="000000" w:themeColor="text1"/>
        </w:rPr>
        <w:t xml:space="preserve">: Feel free to finish reading the whole chapter, but I would end here just to better emphasize this final point about </w:t>
      </w:r>
      <w:r w:rsidR="00094F54">
        <w:rPr>
          <w:color w:val="000000" w:themeColor="text1"/>
        </w:rPr>
        <w:t>Ruth being the ancestor</w:t>
      </w:r>
      <w:r w:rsidR="00101019">
        <w:rPr>
          <w:color w:val="000000" w:themeColor="text1"/>
        </w:rPr>
        <w:t xml:space="preserve"> of Jesus, our Rescuer. </w:t>
      </w:r>
    </w:p>
    <w:p w:rsidR="00C357A8" w:rsidRPr="00C357A8" w:rsidRDefault="00C357A8" w:rsidP="002D3FE6">
      <w:pPr>
        <w:rPr>
          <w:b/>
          <w:color w:val="0000FF"/>
        </w:rPr>
      </w:pPr>
    </w:p>
    <w:p w:rsidR="002D3FE6" w:rsidRDefault="00C57BF4" w:rsidP="002D3FE6">
      <w:pPr>
        <w:rPr>
          <w:color w:val="000000" w:themeColor="text1"/>
        </w:rPr>
      </w:pPr>
      <w:r>
        <w:rPr>
          <w:color w:val="000000" w:themeColor="text1"/>
        </w:rPr>
        <w:t xml:space="preserve">While we have gotten to the end of the story of Ruth and seen how God has rescued her and Naomi into their “happily ever after”, this is just one chapter in </w:t>
      </w:r>
      <w:r w:rsidR="00EE6067">
        <w:rPr>
          <w:color w:val="000000" w:themeColor="text1"/>
        </w:rPr>
        <w:t xml:space="preserve">God’s great rescue plan for us. </w:t>
      </w:r>
    </w:p>
    <w:p w:rsidR="00C57BF4" w:rsidRDefault="00C57BF4" w:rsidP="002D3FE6">
      <w:pPr>
        <w:rPr>
          <w:color w:val="000000" w:themeColor="text1"/>
        </w:rPr>
      </w:pPr>
    </w:p>
    <w:p w:rsidR="00C57BF4" w:rsidRDefault="00C57BF4" w:rsidP="002D3FE6">
      <w:pPr>
        <w:rPr>
          <w:color w:val="000000" w:themeColor="text1"/>
        </w:rPr>
      </w:pPr>
      <w:r>
        <w:rPr>
          <w:color w:val="000000" w:themeColor="text1"/>
        </w:rPr>
        <w:t xml:space="preserve">Ruth and Boaz become the great grandparents of David who became the greatest king in Israel (this is the David who defeated Goliath). </w:t>
      </w:r>
      <w:r w:rsidR="00101019">
        <w:rPr>
          <w:color w:val="000000" w:themeColor="text1"/>
        </w:rPr>
        <w:t xml:space="preserve">This is another chapter in God’s great rescue plan for us. </w:t>
      </w:r>
    </w:p>
    <w:p w:rsidR="00101019" w:rsidRDefault="00101019" w:rsidP="002D3FE6">
      <w:pPr>
        <w:rPr>
          <w:color w:val="000000" w:themeColor="text1"/>
        </w:rPr>
      </w:pPr>
    </w:p>
    <w:p w:rsidR="00101019" w:rsidRDefault="00101019" w:rsidP="002D3FE6">
      <w:pPr>
        <w:rPr>
          <w:color w:val="000000" w:themeColor="text1"/>
        </w:rPr>
      </w:pPr>
      <w:r w:rsidRPr="00101019">
        <w:rPr>
          <w:b/>
          <w:color w:val="000000" w:themeColor="text1"/>
        </w:rPr>
        <w:t>Read Luke 2:10-11</w:t>
      </w:r>
      <w:r>
        <w:rPr>
          <w:color w:val="000000" w:themeColor="text1"/>
        </w:rPr>
        <w:t xml:space="preserve">. This is the announcement of the birth of Jesus Christ, Our Savior, who was of the line of David and the distant descendant of Ruth and Boaz. </w:t>
      </w:r>
    </w:p>
    <w:p w:rsidR="00101019" w:rsidRDefault="00101019" w:rsidP="002D3FE6">
      <w:pPr>
        <w:rPr>
          <w:color w:val="000000" w:themeColor="text1"/>
        </w:rPr>
      </w:pPr>
    </w:p>
    <w:p w:rsidR="00101019" w:rsidRDefault="00101019" w:rsidP="002D3FE6">
      <w:pPr>
        <w:rPr>
          <w:color w:val="000000" w:themeColor="text1"/>
        </w:rPr>
      </w:pPr>
      <w:r>
        <w:rPr>
          <w:color w:val="000000" w:themeColor="text1"/>
        </w:rPr>
        <w:t xml:space="preserve">Q: Who did the angel say this good news was for? All people! That includes </w:t>
      </w:r>
      <w:r>
        <w:rPr>
          <w:b/>
          <w:color w:val="000000" w:themeColor="text1"/>
        </w:rPr>
        <w:t>YOU</w:t>
      </w:r>
      <w:r>
        <w:rPr>
          <w:color w:val="000000" w:themeColor="text1"/>
        </w:rPr>
        <w:t>!</w:t>
      </w:r>
    </w:p>
    <w:p w:rsidR="00101019" w:rsidRPr="002D3FE6" w:rsidRDefault="00101019" w:rsidP="002D3FE6">
      <w:pPr>
        <w:rPr>
          <w:color w:val="000000" w:themeColor="text1"/>
        </w:rPr>
      </w:pPr>
    </w:p>
    <w:p w:rsidR="003109FB" w:rsidRDefault="00101019" w:rsidP="003109FB">
      <w:pPr>
        <w:rPr>
          <w:color w:val="000000" w:themeColor="text1"/>
        </w:rPr>
      </w:pPr>
      <w:r>
        <w:rPr>
          <w:color w:val="000000" w:themeColor="text1"/>
        </w:rPr>
        <w:t>This is Christmas, the birth of Jesus Christ, our Rescuer, which is another chapter in God’s great rescue plan.</w:t>
      </w:r>
    </w:p>
    <w:p w:rsidR="00101019" w:rsidRDefault="00101019" w:rsidP="003109FB">
      <w:pPr>
        <w:rPr>
          <w:color w:val="000000" w:themeColor="text1"/>
        </w:rPr>
      </w:pPr>
    </w:p>
    <w:p w:rsidR="00101019" w:rsidRDefault="00101019" w:rsidP="003109FB">
      <w:pPr>
        <w:rPr>
          <w:color w:val="000000" w:themeColor="text1"/>
        </w:rPr>
      </w:pPr>
      <w:r w:rsidRPr="004452CC">
        <w:rPr>
          <w:b/>
          <w:color w:val="000000" w:themeColor="text1"/>
        </w:rPr>
        <w:t>Read 1 Corinth</w:t>
      </w:r>
      <w:r w:rsidR="004452CC" w:rsidRPr="004452CC">
        <w:rPr>
          <w:b/>
          <w:color w:val="000000" w:themeColor="text1"/>
        </w:rPr>
        <w:t>ians 15:3-4</w:t>
      </w:r>
      <w:r w:rsidR="004452CC">
        <w:rPr>
          <w:color w:val="000000" w:themeColor="text1"/>
        </w:rPr>
        <w:t xml:space="preserve">. This is why Jesus came. He died for our sins to rescue us and rose again to prove His victory for us. </w:t>
      </w:r>
    </w:p>
    <w:p w:rsidR="004452CC" w:rsidRDefault="004452CC" w:rsidP="003109FB">
      <w:pPr>
        <w:rPr>
          <w:color w:val="000000" w:themeColor="text1"/>
        </w:rPr>
      </w:pPr>
    </w:p>
    <w:p w:rsidR="004452CC" w:rsidRDefault="004452CC" w:rsidP="003109FB">
      <w:pPr>
        <w:rPr>
          <w:color w:val="000000" w:themeColor="text1"/>
        </w:rPr>
      </w:pPr>
      <w:r>
        <w:rPr>
          <w:color w:val="000000" w:themeColor="text1"/>
        </w:rPr>
        <w:t xml:space="preserve">This is Good Friday and Easter, which is another chapter in God’s great rescue plan. </w:t>
      </w:r>
    </w:p>
    <w:p w:rsidR="004452CC" w:rsidRDefault="004452CC" w:rsidP="003109FB">
      <w:pPr>
        <w:rPr>
          <w:color w:val="000000" w:themeColor="text1"/>
        </w:rPr>
      </w:pPr>
    </w:p>
    <w:p w:rsidR="004452CC" w:rsidRDefault="004452CC" w:rsidP="003109FB">
      <w:pPr>
        <w:rPr>
          <w:color w:val="000000" w:themeColor="text1"/>
        </w:rPr>
      </w:pPr>
      <w:r w:rsidRPr="004452CC">
        <w:rPr>
          <w:b/>
          <w:color w:val="000000" w:themeColor="text1"/>
        </w:rPr>
        <w:t>Read Revelation 21:3-5</w:t>
      </w:r>
      <w:r>
        <w:rPr>
          <w:color w:val="000000" w:themeColor="text1"/>
        </w:rPr>
        <w:t xml:space="preserve">. This is heaven, the FINAL chapter of God’s great rescue plan. This is where we will be with Jesus forever in our never-ending happily ever after, if we trust in Him. </w:t>
      </w:r>
    </w:p>
    <w:p w:rsidR="004452CC" w:rsidRDefault="004452CC" w:rsidP="003109FB">
      <w:pPr>
        <w:rPr>
          <w:color w:val="000000" w:themeColor="text1"/>
        </w:rPr>
      </w:pPr>
    </w:p>
    <w:p w:rsidR="004452CC" w:rsidRDefault="00667697" w:rsidP="003109FB">
      <w:pPr>
        <w:rPr>
          <w:color w:val="000000" w:themeColor="text1"/>
        </w:rPr>
      </w:pPr>
      <w:r>
        <w:rPr>
          <w:color w:val="000000" w:themeColor="text1"/>
        </w:rPr>
        <w:t xml:space="preserve">Q: </w:t>
      </w:r>
      <w:r w:rsidR="004452CC">
        <w:rPr>
          <w:color w:val="000000" w:themeColor="text1"/>
        </w:rPr>
        <w:t>Do you see how the book of Ruth fits into God’s grand rescue plan for us?</w:t>
      </w:r>
    </w:p>
    <w:p w:rsidR="004452CC" w:rsidRDefault="004452CC" w:rsidP="003109FB">
      <w:pPr>
        <w:rPr>
          <w:color w:val="000000" w:themeColor="text1"/>
        </w:rPr>
      </w:pPr>
    </w:p>
    <w:p w:rsidR="004452CC" w:rsidRDefault="004452CC" w:rsidP="003109FB">
      <w:pPr>
        <w:rPr>
          <w:color w:val="000000" w:themeColor="text1"/>
        </w:rPr>
      </w:pPr>
      <w:r>
        <w:rPr>
          <w:color w:val="000000" w:themeColor="text1"/>
        </w:rPr>
        <w:t xml:space="preserve">God invites ALL OF US to enter into the </w:t>
      </w:r>
      <w:r w:rsidRPr="004452CC">
        <w:rPr>
          <w:b/>
          <w:color w:val="000000" w:themeColor="text1"/>
        </w:rPr>
        <w:t>ONLY</w:t>
      </w:r>
      <w:r>
        <w:rPr>
          <w:color w:val="000000" w:themeColor="text1"/>
        </w:rPr>
        <w:t xml:space="preserve"> </w:t>
      </w:r>
      <w:r w:rsidRPr="00667697">
        <w:rPr>
          <w:b/>
          <w:color w:val="000000" w:themeColor="text1"/>
        </w:rPr>
        <w:t>REAL</w:t>
      </w:r>
      <w:r>
        <w:rPr>
          <w:color w:val="000000" w:themeColor="text1"/>
        </w:rPr>
        <w:t xml:space="preserve"> happily ever after by trusting and believing in Him. </w:t>
      </w:r>
      <w:r w:rsidR="002A0331">
        <w:rPr>
          <w:color w:val="000000" w:themeColor="text1"/>
        </w:rPr>
        <w:t>You will not find a</w:t>
      </w:r>
      <w:r w:rsidR="006847C7">
        <w:rPr>
          <w:color w:val="000000" w:themeColor="text1"/>
        </w:rPr>
        <w:t xml:space="preserve"> real</w:t>
      </w:r>
      <w:r w:rsidR="002A0331">
        <w:rPr>
          <w:color w:val="000000" w:themeColor="text1"/>
        </w:rPr>
        <w:t xml:space="preserve"> happily ever after anywhere else!</w:t>
      </w:r>
    </w:p>
    <w:p w:rsidR="004452CC" w:rsidRDefault="004452CC" w:rsidP="003109FB">
      <w:pPr>
        <w:rPr>
          <w:color w:val="000000" w:themeColor="text1"/>
        </w:rPr>
      </w:pPr>
    </w:p>
    <w:p w:rsidR="004452CC" w:rsidRDefault="004452CC" w:rsidP="003109FB">
      <w:pPr>
        <w:rPr>
          <w:color w:val="000000" w:themeColor="text1"/>
        </w:rPr>
      </w:pPr>
    </w:p>
    <w:p w:rsidR="00101019" w:rsidRDefault="00101019" w:rsidP="003109FB">
      <w:pPr>
        <w:rPr>
          <w:color w:val="000000" w:themeColor="text1"/>
        </w:rPr>
      </w:pPr>
    </w:p>
    <w:p w:rsidR="00101019" w:rsidRPr="003109FB" w:rsidRDefault="00101019" w:rsidP="003109FB">
      <w:pPr>
        <w:rPr>
          <w:color w:val="000000" w:themeColor="text1"/>
        </w:rPr>
      </w:pPr>
    </w:p>
    <w:p w:rsidR="00EE4894" w:rsidRDefault="00EE4894" w:rsidP="00486F86">
      <w:pPr>
        <w:rPr>
          <w:color w:val="000000" w:themeColor="text1"/>
        </w:rPr>
      </w:pPr>
    </w:p>
    <w:p w:rsidR="00590E5E" w:rsidRDefault="00590E5E" w:rsidP="00486F86">
      <w:pPr>
        <w:rPr>
          <w:color w:val="000000" w:themeColor="text1"/>
        </w:rPr>
      </w:pPr>
    </w:p>
    <w:p w:rsidR="00B46675" w:rsidRDefault="00B46675" w:rsidP="00486F86">
      <w:pPr>
        <w:rPr>
          <w:color w:val="000000" w:themeColor="text1"/>
        </w:rPr>
      </w:pPr>
    </w:p>
    <w:p w:rsidR="00B46675" w:rsidRDefault="00B46675" w:rsidP="00486F86">
      <w:pPr>
        <w:rPr>
          <w:color w:val="000000" w:themeColor="text1"/>
        </w:rPr>
      </w:pPr>
    </w:p>
    <w:p w:rsidR="002B076C" w:rsidRDefault="002B076C" w:rsidP="00486F86"/>
    <w:p w:rsidR="002B076C" w:rsidRDefault="002B076C" w:rsidP="00486F86"/>
    <w:p w:rsidR="002B076C" w:rsidRPr="00B578A1" w:rsidRDefault="002B076C" w:rsidP="00486F86">
      <w:pPr>
        <w:rPr>
          <w:color w:val="00B050"/>
        </w:rPr>
      </w:pPr>
    </w:p>
    <w:p w:rsidR="00CC7091" w:rsidRPr="00B578A1" w:rsidRDefault="00CB6606" w:rsidP="00486F86">
      <w:pPr>
        <w:rPr>
          <w:color w:val="00B050"/>
        </w:rPr>
      </w:pPr>
      <w:r>
        <w:rPr>
          <w:noProof/>
          <w:color w:val="00B050"/>
        </w:rPr>
        <w:pict>
          <v:shapetype id="_x0000_t168" coordsize="21600,21600" o:spt="168" adj="7200" path="m,l21600@0m,21600l21600@1e">
            <v:formulas>
              <v:f eqn="val #0"/>
              <v:f eqn="sum 21600 0 @0"/>
              <v:f eqn="prod #0 1 2"/>
              <v:f eqn="sum 21600 0 @2"/>
              <v:f eqn="sum @1 21600 @0"/>
            </v:formulas>
            <v:path textpathok="t" o:connecttype="custom" o:connectlocs="10800,@2;0,10800;10800,@3;21600,10800" o:connectangles="270,180,90,0"/>
            <v:textpath on="t" fitshape="t"/>
            <v:handles>
              <v:h position="bottomRight,#0" yrange="0,10800"/>
            </v:handles>
            <o:lock v:ext="edit" text="t" shapetype="t"/>
          </v:shapetype>
          <v:shape id="_x0000_s1039" type="#_x0000_t168" style="position:absolute;margin-left:99pt;margin-top:-44.6pt;width:234pt;height:63pt;z-index:-251657728" wrapcoords="-69 -257 -69 21343 208 21343 3877 20571 16200 16457 19454 16200 21669 14657 21669 6686 1385 0 277 -257 -69 -257" fillcolor="blue">
            <v:shadow color="#868686"/>
            <v:textpath style="font-family:&quot;Arial Black&quot;;v-text-kern:t" trim="t" fitpath="t" string="Make It Real"/>
            <w10:wrap type="through"/>
          </v:shape>
        </w:pict>
      </w:r>
    </w:p>
    <w:p w:rsidR="00CC7091" w:rsidRDefault="00CC7091" w:rsidP="00486F86"/>
    <w:p w:rsidR="006925C9" w:rsidRDefault="00E660CC" w:rsidP="006925C9">
      <w:r>
        <w:tab/>
      </w:r>
    </w:p>
    <w:p w:rsidR="004F06E0" w:rsidRDefault="004F06E0" w:rsidP="002B076C">
      <w:pPr>
        <w:rPr>
          <w:b/>
          <w:color w:val="0000FF"/>
        </w:rPr>
      </w:pPr>
      <w:r>
        <w:rPr>
          <w:b/>
          <w:color w:val="0000FF"/>
        </w:rPr>
        <w:t>Lesson Theme: “</w:t>
      </w:r>
      <w:r w:rsidR="005D651D">
        <w:rPr>
          <w:b/>
          <w:color w:val="0000FF"/>
        </w:rPr>
        <w:t xml:space="preserve">REAL </w:t>
      </w:r>
      <w:r w:rsidR="00C57BF4">
        <w:rPr>
          <w:b/>
          <w:color w:val="0000FF"/>
        </w:rPr>
        <w:t>Happily Ever After</w:t>
      </w:r>
      <w:r w:rsidR="005D651D">
        <w:rPr>
          <w:b/>
          <w:color w:val="0000FF"/>
        </w:rPr>
        <w:t>”</w:t>
      </w:r>
    </w:p>
    <w:p w:rsidR="004F06E0" w:rsidRDefault="004F06E0" w:rsidP="002B076C">
      <w:pPr>
        <w:rPr>
          <w:b/>
          <w:color w:val="0000FF"/>
        </w:rPr>
      </w:pPr>
    </w:p>
    <w:p w:rsidR="002A0331" w:rsidRDefault="004F06E0" w:rsidP="00B46675">
      <w:pPr>
        <w:rPr>
          <w:i/>
        </w:rPr>
      </w:pPr>
      <w:r>
        <w:rPr>
          <w:b/>
          <w:color w:val="0000FF"/>
        </w:rPr>
        <w:t xml:space="preserve">Memory Verse: </w:t>
      </w:r>
      <w:r w:rsidR="002A0331">
        <w:rPr>
          <w:i/>
        </w:rPr>
        <w:t>These things I have spoken to you, that in Me you may have peace. In the world you will have tribulation; but be of good cheer, I have overcome the world.</w:t>
      </w:r>
      <w:r w:rsidR="00B46675">
        <w:rPr>
          <w:i/>
        </w:rPr>
        <w:t xml:space="preserve"> (</w:t>
      </w:r>
      <w:r w:rsidR="002A0331">
        <w:rPr>
          <w:i/>
        </w:rPr>
        <w:t>John 16:33</w:t>
      </w:r>
      <w:r w:rsidR="00B46675">
        <w:rPr>
          <w:i/>
        </w:rPr>
        <w:t>)</w:t>
      </w:r>
    </w:p>
    <w:p w:rsidR="004F06E0" w:rsidRDefault="004F06E0" w:rsidP="002B076C">
      <w:pPr>
        <w:rPr>
          <w:b/>
          <w:color w:val="0000FF"/>
        </w:rPr>
      </w:pPr>
    </w:p>
    <w:p w:rsidR="00925015" w:rsidRDefault="002B076C" w:rsidP="002B076C">
      <w:pPr>
        <w:rPr>
          <w:b/>
          <w:color w:val="0000FF"/>
        </w:rPr>
      </w:pPr>
      <w:r w:rsidRPr="00B578A1">
        <w:rPr>
          <w:b/>
          <w:color w:val="0000FF"/>
        </w:rPr>
        <w:t>Teachers</w:t>
      </w:r>
      <w:r w:rsidR="007E1096">
        <w:rPr>
          <w:b/>
          <w:color w:val="0000FF"/>
        </w:rPr>
        <w:t>/Parents</w:t>
      </w:r>
      <w:r w:rsidRPr="00B578A1">
        <w:rPr>
          <w:b/>
          <w:color w:val="0000FF"/>
        </w:rPr>
        <w:t xml:space="preserve">: </w:t>
      </w:r>
      <w:r w:rsidR="008F6DA1">
        <w:rPr>
          <w:b/>
          <w:color w:val="0000FF"/>
        </w:rPr>
        <w:t xml:space="preserve">In our lesson we looked at how fairy tales usually end with “and they all lived happily ever after”. We associate this phrase so much with fairy tales that we </w:t>
      </w:r>
      <w:r w:rsidR="00065852">
        <w:rPr>
          <w:b/>
          <w:color w:val="0000FF"/>
        </w:rPr>
        <w:t>can</w:t>
      </w:r>
      <w:r w:rsidR="008F6DA1">
        <w:rPr>
          <w:b/>
          <w:color w:val="0000FF"/>
        </w:rPr>
        <w:t xml:space="preserve"> think there is no such thing in reality. </w:t>
      </w:r>
      <w:r w:rsidR="00911BD1">
        <w:rPr>
          <w:b/>
          <w:color w:val="0000FF"/>
        </w:rPr>
        <w:t xml:space="preserve">But God’s word says He offers the </w:t>
      </w:r>
      <w:r w:rsidR="00E24CAA">
        <w:rPr>
          <w:b/>
          <w:color w:val="0000FF"/>
        </w:rPr>
        <w:t>ONLY</w:t>
      </w:r>
      <w:r w:rsidR="00911BD1">
        <w:rPr>
          <w:b/>
          <w:color w:val="0000FF"/>
        </w:rPr>
        <w:t xml:space="preserve"> REAL “happily ever after” through </w:t>
      </w:r>
      <w:r w:rsidR="00065852">
        <w:rPr>
          <w:b/>
          <w:color w:val="0000FF"/>
        </w:rPr>
        <w:t>His Son</w:t>
      </w:r>
      <w:r w:rsidR="00911BD1">
        <w:rPr>
          <w:b/>
          <w:color w:val="0000FF"/>
        </w:rPr>
        <w:t>. There is a popular bumper sticker that says, “Know Jesus, Know Peace” and “No Jesus, No Peace”. Consider</w:t>
      </w:r>
      <w:r w:rsidR="00E24CAA">
        <w:rPr>
          <w:b/>
          <w:color w:val="0000FF"/>
        </w:rPr>
        <w:t xml:space="preserve"> sharing with your kiddos a story in your life where </w:t>
      </w:r>
      <w:r w:rsidR="00065852">
        <w:rPr>
          <w:b/>
          <w:color w:val="0000FF"/>
        </w:rPr>
        <w:t xml:space="preserve">you experienced this reality. </w:t>
      </w:r>
    </w:p>
    <w:p w:rsidR="002A0331" w:rsidRDefault="002A0331" w:rsidP="002B076C">
      <w:pPr>
        <w:rPr>
          <w:b/>
          <w:color w:val="0000FF"/>
        </w:rPr>
      </w:pPr>
    </w:p>
    <w:p w:rsidR="002A0331" w:rsidRPr="002A0331" w:rsidRDefault="002A0331" w:rsidP="002B076C">
      <w:pPr>
        <w:rPr>
          <w:b/>
          <w:color w:val="0000FF"/>
          <w:u w:val="single"/>
        </w:rPr>
      </w:pPr>
      <w:r>
        <w:rPr>
          <w:b/>
          <w:color w:val="0000FF"/>
          <w:u w:val="single"/>
        </w:rPr>
        <w:t xml:space="preserve">Discussion </w:t>
      </w:r>
      <w:r w:rsidRPr="00B578A1">
        <w:rPr>
          <w:b/>
          <w:color w:val="0000FF"/>
          <w:u w:val="single"/>
        </w:rPr>
        <w:t>Question</w:t>
      </w:r>
      <w:r>
        <w:rPr>
          <w:b/>
          <w:color w:val="0000FF"/>
          <w:u w:val="single"/>
        </w:rPr>
        <w:t>s</w:t>
      </w:r>
      <w:r w:rsidRPr="00B578A1">
        <w:rPr>
          <w:b/>
          <w:color w:val="0000FF"/>
          <w:u w:val="single"/>
        </w:rPr>
        <w:t>:</w:t>
      </w:r>
    </w:p>
    <w:p w:rsidR="00925015" w:rsidRDefault="00925015" w:rsidP="002B076C">
      <w:pPr>
        <w:rPr>
          <w:b/>
          <w:color w:val="0000FF"/>
        </w:rPr>
      </w:pPr>
    </w:p>
    <w:p w:rsidR="00C57BF4" w:rsidRDefault="002A0331" w:rsidP="002A0331">
      <w:pPr>
        <w:pStyle w:val="ListParagraph"/>
        <w:numPr>
          <w:ilvl w:val="0"/>
          <w:numId w:val="16"/>
        </w:numPr>
      </w:pPr>
      <w:r>
        <w:t xml:space="preserve">We saw how Boaz had to first overcome a minor struggle with the nearest relative (Ruth 4:1-10) to Naomi before he could fully rescue Ruth. What did Jesus have to overcome before He could fully rescue us? </w:t>
      </w:r>
    </w:p>
    <w:p w:rsidR="002A0331" w:rsidRDefault="002A0331" w:rsidP="002A0331">
      <w:pPr>
        <w:ind w:left="720"/>
      </w:pPr>
      <w:r>
        <w:t xml:space="preserve">A: In our memory verse, Jesus Himself says He overcame the world which would include sin, evil, death. </w:t>
      </w:r>
      <w:r w:rsidRPr="008F6DA1">
        <w:rPr>
          <w:b/>
        </w:rPr>
        <w:t>Read Hebrews 12:2 and 1 Peter 2:24</w:t>
      </w:r>
      <w:r>
        <w:t xml:space="preserve"> as well to get a picture of how much it c</w:t>
      </w:r>
      <w:r w:rsidR="00911BD1">
        <w:t>ost Jesus to rescue us.</w:t>
      </w:r>
    </w:p>
    <w:p w:rsidR="00911BD1" w:rsidRDefault="00911BD1" w:rsidP="002A0331">
      <w:pPr>
        <w:ind w:left="720"/>
      </w:pPr>
    </w:p>
    <w:p w:rsidR="00911BD1" w:rsidRDefault="00911BD1" w:rsidP="00911BD1">
      <w:pPr>
        <w:pStyle w:val="ListParagraph"/>
        <w:numPr>
          <w:ilvl w:val="0"/>
          <w:numId w:val="16"/>
        </w:numPr>
      </w:pPr>
      <w:r w:rsidRPr="00911BD1">
        <w:rPr>
          <w:b/>
        </w:rPr>
        <w:t>Read Ruth 4:14</w:t>
      </w:r>
      <w:r>
        <w:t xml:space="preserve">. Who is credited with taking care of Naomi? Do we remember to give God </w:t>
      </w:r>
      <w:r w:rsidR="00E24CAA">
        <w:t xml:space="preserve">credit and </w:t>
      </w:r>
      <w:r>
        <w:t>thanks for His gifts and bless</w:t>
      </w:r>
      <w:r w:rsidR="00E24CAA">
        <w:t xml:space="preserve">ings or do we take such good things for granted? </w:t>
      </w:r>
      <w:r w:rsidR="006847C7">
        <w:t xml:space="preserve">What are some simple ways in which you can give God credit for these good things? </w:t>
      </w:r>
    </w:p>
    <w:p w:rsidR="00911BD1" w:rsidRDefault="00911BD1" w:rsidP="00911BD1"/>
    <w:p w:rsidR="00911BD1" w:rsidRDefault="00911BD1" w:rsidP="00911BD1">
      <w:pPr>
        <w:pStyle w:val="ListParagraph"/>
        <w:numPr>
          <w:ilvl w:val="0"/>
          <w:numId w:val="16"/>
        </w:numPr>
      </w:pPr>
      <w:r w:rsidRPr="00911BD1">
        <w:rPr>
          <w:b/>
        </w:rPr>
        <w:t>Read Ruth 4:15</w:t>
      </w:r>
      <w:r>
        <w:t xml:space="preserve">. Can you give seven reasons why Ruth was </w:t>
      </w:r>
      <w:r w:rsidR="006847C7">
        <w:t>“</w:t>
      </w:r>
      <w:r>
        <w:t>better than seven sons</w:t>
      </w:r>
      <w:r w:rsidR="006847C7">
        <w:t>”</w:t>
      </w:r>
      <w:r>
        <w:t xml:space="preserve"> to Naomi in this story? (i.e. her faith in God, loyalty, discipline, obedience, humility, courage, patience, etc.) </w:t>
      </w:r>
    </w:p>
    <w:p w:rsidR="00C57BF4" w:rsidRDefault="00C57BF4" w:rsidP="002B076C"/>
    <w:p w:rsidR="00925015" w:rsidRDefault="008F6DA1" w:rsidP="00911BD1">
      <w:pPr>
        <w:pStyle w:val="ListParagraph"/>
        <w:numPr>
          <w:ilvl w:val="0"/>
          <w:numId w:val="16"/>
        </w:numPr>
      </w:pPr>
      <w:r w:rsidRPr="008F6DA1">
        <w:rPr>
          <w:b/>
        </w:rPr>
        <w:t>Read Psalm 30:4-5</w:t>
      </w:r>
      <w:r>
        <w:t xml:space="preserve">. How do these two verses summarize the whole book of Ruth? </w:t>
      </w:r>
    </w:p>
    <w:p w:rsidR="00911BD1" w:rsidRDefault="00911BD1" w:rsidP="00911BD1">
      <w:pPr>
        <w:pStyle w:val="ListParagraph"/>
      </w:pPr>
    </w:p>
    <w:p w:rsidR="00911BD1" w:rsidRPr="00911BD1" w:rsidRDefault="00911BD1" w:rsidP="00911BD1">
      <w:pPr>
        <w:pStyle w:val="ListParagraph"/>
        <w:numPr>
          <w:ilvl w:val="0"/>
          <w:numId w:val="16"/>
        </w:numPr>
      </w:pPr>
      <w:r>
        <w:t xml:space="preserve">We looked at how the book of Ruth is just one chapter in God’s </w:t>
      </w:r>
      <w:r w:rsidR="00E24CAA">
        <w:t>overall rescue plan for us all in the Bible</w:t>
      </w:r>
      <w:r>
        <w:t xml:space="preserve">. </w:t>
      </w:r>
      <w:r w:rsidR="00E24CAA">
        <w:t>Other chapters include David (</w:t>
      </w:r>
      <w:r w:rsidR="00065852">
        <w:t>2 Samuel 7)</w:t>
      </w:r>
      <w:r w:rsidR="006847C7">
        <w:t xml:space="preserve">, </w:t>
      </w:r>
      <w:r w:rsidR="00E24CAA">
        <w:t>Jesus</w:t>
      </w:r>
      <w:r w:rsidR="00065852">
        <w:t>’s</w:t>
      </w:r>
      <w:r w:rsidR="00E24CAA">
        <w:t xml:space="preserve"> </w:t>
      </w:r>
      <w:r w:rsidR="00065852">
        <w:t xml:space="preserve">(descendant of Ruth and David) </w:t>
      </w:r>
      <w:r w:rsidR="00E24CAA">
        <w:t>birth</w:t>
      </w:r>
      <w:r w:rsidR="00065852">
        <w:t xml:space="preserve"> (Luke 2:10-11), Jesus</w:t>
      </w:r>
      <w:r w:rsidR="006847C7">
        <w:t>’s</w:t>
      </w:r>
      <w:r w:rsidR="00065852">
        <w:t xml:space="preserve"> death/resurrection (1 Cor. 15:3-4) </w:t>
      </w:r>
      <w:r w:rsidR="00E24CAA">
        <w:t>and the end times when Jesus will make all things new</w:t>
      </w:r>
      <w:r w:rsidR="00065852">
        <w:t xml:space="preserve"> (Revelation 21:3-5)</w:t>
      </w:r>
      <w:r w:rsidR="00E24CAA">
        <w:t>. Do you see how the</w:t>
      </w:r>
      <w:r w:rsidR="00065852">
        <w:t xml:space="preserve"> book of Ruth fits into God’s overall rescue plan for us? </w:t>
      </w:r>
      <w:r w:rsidR="006847C7">
        <w:t xml:space="preserve">Do you see how the Bible progressively moves God’s rescue </w:t>
      </w:r>
      <w:bookmarkStart w:id="0" w:name="_GoBack"/>
      <w:bookmarkEnd w:id="0"/>
      <w:r w:rsidR="006847C7">
        <w:t xml:space="preserve">plan forward from Genesis to Revelation? </w:t>
      </w:r>
    </w:p>
    <w:p w:rsidR="00E660CC" w:rsidRDefault="00E660CC" w:rsidP="00486F86"/>
    <w:p w:rsidR="00CC7091" w:rsidRDefault="00CC7091" w:rsidP="00486F86"/>
    <w:p w:rsidR="00CC7091" w:rsidRDefault="00CC7091" w:rsidP="00486F86"/>
    <w:p w:rsidR="00CC7091" w:rsidRDefault="00CC7091" w:rsidP="00486F86"/>
    <w:p w:rsidR="00A254C2" w:rsidRPr="00BF173F" w:rsidRDefault="007A3C5B" w:rsidP="00486F86">
      <w:r>
        <w:rPr>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7178040</wp:posOffset>
                </wp:positionV>
                <wp:extent cx="5029200" cy="800100"/>
                <wp:effectExtent l="0" t="0" r="0" b="381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80E2EA" id="Rectangle 10" o:spid="_x0000_s1026" style="position:absolute;margin-left:0;margin-top:565.2pt;width:396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" stroked="f"/>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-4512945</wp:posOffset>
                </wp:positionH>
                <wp:positionV relativeFrom="paragraph">
                  <wp:posOffset>1196340</wp:posOffset>
                </wp:positionV>
                <wp:extent cx="3429000" cy="914400"/>
                <wp:effectExtent l="1905" t="0" r="0" b="381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93B443" id="Rectangle 4" o:spid="_x0000_s1026" style="position:absolute;margin-left:-355.35pt;margin-top:94.2pt;width:270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" stroked="f"/>
            </w:pict>
          </mc:Fallback>
        </mc:AlternateContent>
      </w:r>
    </w:p>
    <w:sectPr w:rsidR="00A254C2" w:rsidRPr="00BF173F">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FA4" w:rsidRDefault="00515FA4">
      <w:r>
        <w:separator/>
      </w:r>
    </w:p>
  </w:endnote>
  <w:endnote w:type="continuationSeparator" w:id="0">
    <w:p w:rsidR="00515FA4" w:rsidRDefault="00515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FA4" w:rsidRDefault="00515FA4"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15FA4" w:rsidRDefault="00515FA4" w:rsidP="006501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5FA4" w:rsidRDefault="00515FA4" w:rsidP="00E54B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6606">
      <w:rPr>
        <w:rStyle w:val="PageNumber"/>
        <w:noProof/>
      </w:rPr>
      <w:t>4</w:t>
    </w:r>
    <w:r>
      <w:rPr>
        <w:rStyle w:val="PageNumber"/>
      </w:rPr>
      <w:fldChar w:fldCharType="end"/>
    </w:r>
  </w:p>
  <w:p w:rsidR="00515FA4" w:rsidRDefault="00515FA4" w:rsidP="006501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FA4" w:rsidRDefault="00515FA4">
      <w:r>
        <w:separator/>
      </w:r>
    </w:p>
  </w:footnote>
  <w:footnote w:type="continuationSeparator" w:id="0">
    <w:p w:rsidR="00515FA4" w:rsidRDefault="00515F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86A"/>
    <w:multiLevelType w:val="hybridMultilevel"/>
    <w:tmpl w:val="D3085712"/>
    <w:lvl w:ilvl="0" w:tplc="71B8FE2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16B15B5"/>
    <w:multiLevelType w:val="hybridMultilevel"/>
    <w:tmpl w:val="D19E3318"/>
    <w:lvl w:ilvl="0" w:tplc="03424642">
      <w:start w:val="5"/>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2E41131"/>
    <w:multiLevelType w:val="hybridMultilevel"/>
    <w:tmpl w:val="36B4F070"/>
    <w:lvl w:ilvl="0" w:tplc="F19801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D9432A"/>
    <w:multiLevelType w:val="hybridMultilevel"/>
    <w:tmpl w:val="89B20F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DA7773"/>
    <w:multiLevelType w:val="hybridMultilevel"/>
    <w:tmpl w:val="3586D218"/>
    <w:lvl w:ilvl="0" w:tplc="5F4EC69E">
      <w:start w:val="2018"/>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B9427B8"/>
    <w:multiLevelType w:val="hybridMultilevel"/>
    <w:tmpl w:val="846831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15BBD"/>
    <w:multiLevelType w:val="hybridMultilevel"/>
    <w:tmpl w:val="10EA3F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53D616A"/>
    <w:multiLevelType w:val="hybridMultilevel"/>
    <w:tmpl w:val="BAA4D5B8"/>
    <w:lvl w:ilvl="0" w:tplc="110A31BE">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305C0A"/>
    <w:multiLevelType w:val="hybridMultilevel"/>
    <w:tmpl w:val="64CA02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ED6F26"/>
    <w:multiLevelType w:val="hybridMultilevel"/>
    <w:tmpl w:val="23B06746"/>
    <w:lvl w:ilvl="0" w:tplc="5596D7E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787BC1"/>
    <w:multiLevelType w:val="hybridMultilevel"/>
    <w:tmpl w:val="EC7CD28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96ACD"/>
    <w:multiLevelType w:val="hybridMultilevel"/>
    <w:tmpl w:val="14E2A144"/>
    <w:lvl w:ilvl="0" w:tplc="B7A6080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7256893"/>
    <w:multiLevelType w:val="hybridMultilevel"/>
    <w:tmpl w:val="0B8442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1A170C"/>
    <w:multiLevelType w:val="hybridMultilevel"/>
    <w:tmpl w:val="9DDEE2CE"/>
    <w:lvl w:ilvl="0" w:tplc="AA5406C8">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61A013F4"/>
    <w:multiLevelType w:val="hybridMultilevel"/>
    <w:tmpl w:val="00C874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A27747"/>
    <w:multiLevelType w:val="hybridMultilevel"/>
    <w:tmpl w:val="1FCACDC0"/>
    <w:lvl w:ilvl="0" w:tplc="152C9044">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6"/>
  </w:num>
  <w:num w:numId="4">
    <w:abstractNumId w:val="5"/>
  </w:num>
  <w:num w:numId="5">
    <w:abstractNumId w:val="1"/>
  </w:num>
  <w:num w:numId="6">
    <w:abstractNumId w:val="7"/>
  </w:num>
  <w:num w:numId="7">
    <w:abstractNumId w:val="4"/>
  </w:num>
  <w:num w:numId="8">
    <w:abstractNumId w:val="10"/>
  </w:num>
  <w:num w:numId="9">
    <w:abstractNumId w:val="14"/>
  </w:num>
  <w:num w:numId="10">
    <w:abstractNumId w:val="8"/>
  </w:num>
  <w:num w:numId="11">
    <w:abstractNumId w:val="12"/>
  </w:num>
  <w:num w:numId="12">
    <w:abstractNumId w:val="15"/>
  </w:num>
  <w:num w:numId="13">
    <w:abstractNumId w:val="9"/>
  </w:num>
  <w:num w:numId="14">
    <w:abstractNumId w:val="2"/>
  </w:num>
  <w:num w:numId="15">
    <w:abstractNumId w:val="1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C0C"/>
    <w:rsid w:val="00010A0A"/>
    <w:rsid w:val="0003093C"/>
    <w:rsid w:val="00045DD2"/>
    <w:rsid w:val="00065852"/>
    <w:rsid w:val="0007218E"/>
    <w:rsid w:val="0007524C"/>
    <w:rsid w:val="00094F54"/>
    <w:rsid w:val="00096139"/>
    <w:rsid w:val="000C2C30"/>
    <w:rsid w:val="000D21E3"/>
    <w:rsid w:val="000E18C1"/>
    <w:rsid w:val="000F1273"/>
    <w:rsid w:val="00101019"/>
    <w:rsid w:val="00112D24"/>
    <w:rsid w:val="0011646D"/>
    <w:rsid w:val="00132568"/>
    <w:rsid w:val="0013529D"/>
    <w:rsid w:val="001551DA"/>
    <w:rsid w:val="00175086"/>
    <w:rsid w:val="00191B12"/>
    <w:rsid w:val="00194B78"/>
    <w:rsid w:val="001A73E5"/>
    <w:rsid w:val="001C17F2"/>
    <w:rsid w:val="001C3BF5"/>
    <w:rsid w:val="001D1DEB"/>
    <w:rsid w:val="001E04D6"/>
    <w:rsid w:val="001E126C"/>
    <w:rsid w:val="001E26D6"/>
    <w:rsid w:val="002336CF"/>
    <w:rsid w:val="00250186"/>
    <w:rsid w:val="00263A74"/>
    <w:rsid w:val="00264C0C"/>
    <w:rsid w:val="0028374D"/>
    <w:rsid w:val="002A0331"/>
    <w:rsid w:val="002A1E73"/>
    <w:rsid w:val="002A4444"/>
    <w:rsid w:val="002B076C"/>
    <w:rsid w:val="002C43F8"/>
    <w:rsid w:val="002D3FE6"/>
    <w:rsid w:val="002D7B76"/>
    <w:rsid w:val="002F5599"/>
    <w:rsid w:val="003109FB"/>
    <w:rsid w:val="00311B32"/>
    <w:rsid w:val="003155C2"/>
    <w:rsid w:val="003252E4"/>
    <w:rsid w:val="00340828"/>
    <w:rsid w:val="0034085D"/>
    <w:rsid w:val="00345498"/>
    <w:rsid w:val="00367F7C"/>
    <w:rsid w:val="00373C67"/>
    <w:rsid w:val="00374730"/>
    <w:rsid w:val="00376684"/>
    <w:rsid w:val="003930F6"/>
    <w:rsid w:val="00395399"/>
    <w:rsid w:val="003B2A16"/>
    <w:rsid w:val="003B4C9E"/>
    <w:rsid w:val="004043E6"/>
    <w:rsid w:val="00420E0B"/>
    <w:rsid w:val="00425C96"/>
    <w:rsid w:val="00432A70"/>
    <w:rsid w:val="00434724"/>
    <w:rsid w:val="004452CC"/>
    <w:rsid w:val="00455FE1"/>
    <w:rsid w:val="00465062"/>
    <w:rsid w:val="00473D28"/>
    <w:rsid w:val="00486F86"/>
    <w:rsid w:val="004A58DF"/>
    <w:rsid w:val="004B145E"/>
    <w:rsid w:val="004B33AD"/>
    <w:rsid w:val="004D1941"/>
    <w:rsid w:val="004D64C0"/>
    <w:rsid w:val="004E36DE"/>
    <w:rsid w:val="004E4E49"/>
    <w:rsid w:val="004F06E0"/>
    <w:rsid w:val="00514A7A"/>
    <w:rsid w:val="00515FA4"/>
    <w:rsid w:val="0053620C"/>
    <w:rsid w:val="005446A8"/>
    <w:rsid w:val="00546A66"/>
    <w:rsid w:val="0055782A"/>
    <w:rsid w:val="00566F35"/>
    <w:rsid w:val="00567463"/>
    <w:rsid w:val="00575E26"/>
    <w:rsid w:val="005837E6"/>
    <w:rsid w:val="005846AA"/>
    <w:rsid w:val="005875E1"/>
    <w:rsid w:val="00590E5E"/>
    <w:rsid w:val="00594B03"/>
    <w:rsid w:val="005A1F91"/>
    <w:rsid w:val="005A3756"/>
    <w:rsid w:val="005B7CB8"/>
    <w:rsid w:val="005C7ED9"/>
    <w:rsid w:val="005D522A"/>
    <w:rsid w:val="005D651D"/>
    <w:rsid w:val="005E5AC2"/>
    <w:rsid w:val="005F5CAC"/>
    <w:rsid w:val="00612ADC"/>
    <w:rsid w:val="0062387F"/>
    <w:rsid w:val="006501B2"/>
    <w:rsid w:val="00667697"/>
    <w:rsid w:val="006847C7"/>
    <w:rsid w:val="006847D6"/>
    <w:rsid w:val="006925C9"/>
    <w:rsid w:val="006B0D58"/>
    <w:rsid w:val="006D6076"/>
    <w:rsid w:val="006F22D8"/>
    <w:rsid w:val="007147A4"/>
    <w:rsid w:val="00751E1C"/>
    <w:rsid w:val="00772CBF"/>
    <w:rsid w:val="007802DC"/>
    <w:rsid w:val="0079544A"/>
    <w:rsid w:val="007A033A"/>
    <w:rsid w:val="007A3C5B"/>
    <w:rsid w:val="007A5F2B"/>
    <w:rsid w:val="007D7623"/>
    <w:rsid w:val="007E1096"/>
    <w:rsid w:val="007E3044"/>
    <w:rsid w:val="007E6510"/>
    <w:rsid w:val="007F07A5"/>
    <w:rsid w:val="007F3603"/>
    <w:rsid w:val="00803DAB"/>
    <w:rsid w:val="008129BF"/>
    <w:rsid w:val="00825F4F"/>
    <w:rsid w:val="00836058"/>
    <w:rsid w:val="008377CA"/>
    <w:rsid w:val="00870550"/>
    <w:rsid w:val="008B1C1E"/>
    <w:rsid w:val="008B32EF"/>
    <w:rsid w:val="008C7CBC"/>
    <w:rsid w:val="008D1E86"/>
    <w:rsid w:val="008D1FC7"/>
    <w:rsid w:val="008E47B4"/>
    <w:rsid w:val="008F6DA1"/>
    <w:rsid w:val="00911BD1"/>
    <w:rsid w:val="00922A1C"/>
    <w:rsid w:val="00925015"/>
    <w:rsid w:val="00932F6D"/>
    <w:rsid w:val="00933ACF"/>
    <w:rsid w:val="00951656"/>
    <w:rsid w:val="0095251E"/>
    <w:rsid w:val="00960EA8"/>
    <w:rsid w:val="0096263A"/>
    <w:rsid w:val="009700CA"/>
    <w:rsid w:val="00982139"/>
    <w:rsid w:val="009953D1"/>
    <w:rsid w:val="009D514F"/>
    <w:rsid w:val="009E59CD"/>
    <w:rsid w:val="009F23FA"/>
    <w:rsid w:val="00A01573"/>
    <w:rsid w:val="00A01FCA"/>
    <w:rsid w:val="00A04C3E"/>
    <w:rsid w:val="00A254A7"/>
    <w:rsid w:val="00A254C2"/>
    <w:rsid w:val="00A34987"/>
    <w:rsid w:val="00A35840"/>
    <w:rsid w:val="00A36B09"/>
    <w:rsid w:val="00A45CB6"/>
    <w:rsid w:val="00A51E68"/>
    <w:rsid w:val="00A97F35"/>
    <w:rsid w:val="00AA59A0"/>
    <w:rsid w:val="00AC503E"/>
    <w:rsid w:val="00AC6FD3"/>
    <w:rsid w:val="00AD0B48"/>
    <w:rsid w:val="00AD2E9E"/>
    <w:rsid w:val="00AF3DB3"/>
    <w:rsid w:val="00B07227"/>
    <w:rsid w:val="00B1338F"/>
    <w:rsid w:val="00B23D5A"/>
    <w:rsid w:val="00B31F32"/>
    <w:rsid w:val="00B3480C"/>
    <w:rsid w:val="00B44476"/>
    <w:rsid w:val="00B4631A"/>
    <w:rsid w:val="00B46675"/>
    <w:rsid w:val="00B55298"/>
    <w:rsid w:val="00B578A1"/>
    <w:rsid w:val="00B814D2"/>
    <w:rsid w:val="00B8453A"/>
    <w:rsid w:val="00B94F1F"/>
    <w:rsid w:val="00BC3C76"/>
    <w:rsid w:val="00BD3950"/>
    <w:rsid w:val="00BD576E"/>
    <w:rsid w:val="00BD6923"/>
    <w:rsid w:val="00BF173F"/>
    <w:rsid w:val="00BF4028"/>
    <w:rsid w:val="00BF54F3"/>
    <w:rsid w:val="00C06B22"/>
    <w:rsid w:val="00C103A1"/>
    <w:rsid w:val="00C146D5"/>
    <w:rsid w:val="00C357A8"/>
    <w:rsid w:val="00C411D3"/>
    <w:rsid w:val="00C57BF4"/>
    <w:rsid w:val="00C65416"/>
    <w:rsid w:val="00C709FD"/>
    <w:rsid w:val="00C8373B"/>
    <w:rsid w:val="00C8722F"/>
    <w:rsid w:val="00C94E2D"/>
    <w:rsid w:val="00CB6606"/>
    <w:rsid w:val="00CC484C"/>
    <w:rsid w:val="00CC7091"/>
    <w:rsid w:val="00CD4830"/>
    <w:rsid w:val="00CE1CC1"/>
    <w:rsid w:val="00CE2CD9"/>
    <w:rsid w:val="00CF1B92"/>
    <w:rsid w:val="00D0078F"/>
    <w:rsid w:val="00D04000"/>
    <w:rsid w:val="00D123B1"/>
    <w:rsid w:val="00D15586"/>
    <w:rsid w:val="00D17538"/>
    <w:rsid w:val="00D509D7"/>
    <w:rsid w:val="00D61814"/>
    <w:rsid w:val="00D62186"/>
    <w:rsid w:val="00D66E82"/>
    <w:rsid w:val="00D714DD"/>
    <w:rsid w:val="00D764FF"/>
    <w:rsid w:val="00D906E1"/>
    <w:rsid w:val="00DA0D71"/>
    <w:rsid w:val="00DA1C83"/>
    <w:rsid w:val="00DA3950"/>
    <w:rsid w:val="00DA4DA0"/>
    <w:rsid w:val="00DB32FD"/>
    <w:rsid w:val="00DB4165"/>
    <w:rsid w:val="00DB5DF9"/>
    <w:rsid w:val="00DD177A"/>
    <w:rsid w:val="00DE7206"/>
    <w:rsid w:val="00DE7EF5"/>
    <w:rsid w:val="00E00F5E"/>
    <w:rsid w:val="00E036DF"/>
    <w:rsid w:val="00E04BF4"/>
    <w:rsid w:val="00E24CAA"/>
    <w:rsid w:val="00E3375C"/>
    <w:rsid w:val="00E42398"/>
    <w:rsid w:val="00E54BA6"/>
    <w:rsid w:val="00E64787"/>
    <w:rsid w:val="00E660CC"/>
    <w:rsid w:val="00E71E46"/>
    <w:rsid w:val="00E726CA"/>
    <w:rsid w:val="00E9039D"/>
    <w:rsid w:val="00EC4FBF"/>
    <w:rsid w:val="00ED07FE"/>
    <w:rsid w:val="00ED4A1F"/>
    <w:rsid w:val="00ED4A2A"/>
    <w:rsid w:val="00EE4894"/>
    <w:rsid w:val="00EE6067"/>
    <w:rsid w:val="00EF3D13"/>
    <w:rsid w:val="00EF49FA"/>
    <w:rsid w:val="00EF60DC"/>
    <w:rsid w:val="00F072D9"/>
    <w:rsid w:val="00F11C48"/>
    <w:rsid w:val="00F12A13"/>
    <w:rsid w:val="00F5334D"/>
    <w:rsid w:val="00F57CEC"/>
    <w:rsid w:val="00F62506"/>
    <w:rsid w:val="00F62851"/>
    <w:rsid w:val="00F91F64"/>
    <w:rsid w:val="00FB0BB5"/>
    <w:rsid w:val="00FC15D5"/>
    <w:rsid w:val="00FC2A65"/>
    <w:rsid w:val="00FE112D"/>
    <w:rsid w:val="00FE1BAA"/>
    <w:rsid w:val="00FF54E3"/>
    <w:rsid w:val="00FF6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0"/>
    <o:shapelayout v:ext="edit">
      <o:idmap v:ext="edit" data="1"/>
    </o:shapelayout>
  </w:shapeDefaults>
  <w:decimalSymbol w:val="."/>
  <w:listSeparator w:val=","/>
  <w14:docId w14:val="3F1FABC5"/>
  <w15:docId w15:val="{F2D4D718-3AA9-4E61-BDD9-35D60C79E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01B2"/>
    <w:pPr>
      <w:tabs>
        <w:tab w:val="center" w:pos="4320"/>
        <w:tab w:val="right" w:pos="8640"/>
      </w:tabs>
    </w:pPr>
  </w:style>
  <w:style w:type="character" w:styleId="PageNumber">
    <w:name w:val="page number"/>
    <w:basedOn w:val="DefaultParagraphFont"/>
    <w:rsid w:val="006501B2"/>
  </w:style>
  <w:style w:type="paragraph" w:styleId="BalloonText">
    <w:name w:val="Balloon Text"/>
    <w:basedOn w:val="Normal"/>
    <w:link w:val="BalloonTextChar"/>
    <w:rsid w:val="00ED4A2A"/>
    <w:rPr>
      <w:rFonts w:ascii="Tahoma" w:hAnsi="Tahoma" w:cs="Tahoma"/>
      <w:sz w:val="16"/>
      <w:szCs w:val="16"/>
    </w:rPr>
  </w:style>
  <w:style w:type="character" w:customStyle="1" w:styleId="BalloonTextChar">
    <w:name w:val="Balloon Text Char"/>
    <w:link w:val="BalloonText"/>
    <w:rsid w:val="00ED4A2A"/>
    <w:rPr>
      <w:rFonts w:ascii="Tahoma" w:hAnsi="Tahoma" w:cs="Tahoma"/>
      <w:sz w:val="16"/>
      <w:szCs w:val="16"/>
    </w:rPr>
  </w:style>
  <w:style w:type="paragraph" w:styleId="ListParagraph">
    <w:name w:val="List Paragraph"/>
    <w:basedOn w:val="Normal"/>
    <w:uiPriority w:val="34"/>
    <w:qFormat/>
    <w:rsid w:val="00836058"/>
    <w:pPr>
      <w:ind w:left="720"/>
      <w:contextualSpacing/>
    </w:pPr>
  </w:style>
  <w:style w:type="paragraph" w:styleId="Header">
    <w:name w:val="header"/>
    <w:basedOn w:val="Normal"/>
    <w:link w:val="HeaderChar"/>
    <w:rsid w:val="00A36B09"/>
    <w:pPr>
      <w:tabs>
        <w:tab w:val="center" w:pos="4680"/>
        <w:tab w:val="right" w:pos="9360"/>
      </w:tabs>
    </w:pPr>
  </w:style>
  <w:style w:type="character" w:customStyle="1" w:styleId="HeaderChar">
    <w:name w:val="Header Char"/>
    <w:basedOn w:val="DefaultParagraphFont"/>
    <w:link w:val="Header"/>
    <w:rsid w:val="00A36B0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322</TotalTime>
  <Pages>6</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James</vt:lpstr>
    </vt:vector>
  </TitlesOfParts>
  <Company>Rocky Mountain Calvary</Company>
  <LinksUpToDate>false</LinksUpToDate>
  <CharactersWithSpaces>10264</CharactersWithSpaces>
  <SharedDoc>false</SharedDoc>
  <HLinks>
    <vt:vector size="6" baseType="variant">
      <vt:variant>
        <vt:i4>5898270</vt:i4>
      </vt:variant>
      <vt:variant>
        <vt:i4>-1</vt:i4>
      </vt:variant>
      <vt:variant>
        <vt:i4>1026</vt:i4>
      </vt:variant>
      <vt:variant>
        <vt:i4>1</vt:i4>
      </vt:variant>
      <vt:variant>
        <vt:lpwstr>http://daniellesplace.com/images32pats/owlmomasitting.gif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James</dc:title>
  <dc:creator>Doug Saxon</dc:creator>
  <cp:lastModifiedBy>Doug Saxon</cp:lastModifiedBy>
  <cp:revision>10</cp:revision>
  <cp:lastPrinted>2014-02-13T20:00:00Z</cp:lastPrinted>
  <dcterms:created xsi:type="dcterms:W3CDTF">2018-07-10T12:20:00Z</dcterms:created>
  <dcterms:modified xsi:type="dcterms:W3CDTF">2018-07-18T14:40:00Z</dcterms:modified>
</cp:coreProperties>
</file>